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D79C2E2" w14:textId="77777777" w:rsidR="005826E6" w:rsidRDefault="005826E6" w:rsidP="008726A0">
      <w:pPr>
        <w:rPr>
          <w:lang w:val="es-419"/>
        </w:rPr>
      </w:pPr>
    </w:p>
    <w:p w14:paraId="33362F05" w14:textId="77777777" w:rsidR="00C552EF" w:rsidRPr="00600FF4" w:rsidRDefault="00C552EF" w:rsidP="00C552EF">
      <w:pPr>
        <w:ind w:left="709"/>
        <w:rPr>
          <w:rFonts w:cs="Arial"/>
          <w:b/>
          <w:sz w:val="22"/>
          <w:szCs w:val="22"/>
        </w:rPr>
      </w:pPr>
      <w:r w:rsidRPr="00600FF4">
        <w:rPr>
          <w:rFonts w:cs="Arial"/>
          <w:b/>
          <w:sz w:val="22"/>
          <w:szCs w:val="22"/>
        </w:rPr>
        <w:t>ÍNDICE,</w:t>
      </w:r>
    </w:p>
    <w:p w14:paraId="40B6A144" w14:textId="77777777" w:rsidR="00C552EF" w:rsidRPr="00E5215F" w:rsidRDefault="00C552EF" w:rsidP="00C552EF">
      <w:pPr>
        <w:pStyle w:val="TDC1"/>
        <w:rPr>
          <w:color w:val="auto"/>
          <w:spacing w:val="0"/>
          <w:szCs w:val="22"/>
          <w:lang w:val="es-ES"/>
        </w:rPr>
      </w:pPr>
      <w:r w:rsidRPr="00E5215F">
        <w:rPr>
          <w:noProof w:val="0"/>
          <w:color w:val="auto"/>
          <w:szCs w:val="22"/>
        </w:rPr>
        <w:fldChar w:fldCharType="begin"/>
      </w:r>
      <w:r w:rsidRPr="00E5215F">
        <w:rPr>
          <w:noProof w:val="0"/>
          <w:color w:val="auto"/>
          <w:szCs w:val="22"/>
        </w:rPr>
        <w:instrText xml:space="preserve"> TOC \o "1-3" \h \z \u </w:instrText>
      </w:r>
      <w:r w:rsidRPr="00E5215F">
        <w:rPr>
          <w:noProof w:val="0"/>
          <w:color w:val="auto"/>
          <w:szCs w:val="22"/>
        </w:rPr>
        <w:fldChar w:fldCharType="separate"/>
      </w:r>
      <w:hyperlink w:anchor="_Toc129596536" w:history="1">
        <w:r w:rsidRPr="00E5215F">
          <w:rPr>
            <w:rStyle w:val="Hipervnculo"/>
            <w:color w:val="auto"/>
            <w:szCs w:val="22"/>
            <w:u w:val="none"/>
          </w:rPr>
          <w:t>1. OBJETIVO</w:t>
        </w:r>
        <w:r w:rsidRPr="00E5215F">
          <w:rPr>
            <w:webHidden/>
            <w:color w:val="auto"/>
            <w:szCs w:val="22"/>
          </w:rPr>
          <w:tab/>
        </w:r>
      </w:hyperlink>
      <w:r w:rsidR="007F75A3" w:rsidRPr="00E5215F">
        <w:rPr>
          <w:color w:val="auto"/>
          <w:szCs w:val="22"/>
        </w:rPr>
        <w:t>2</w:t>
      </w:r>
    </w:p>
    <w:p w14:paraId="39558E5D" w14:textId="77777777" w:rsidR="00C552EF" w:rsidRPr="00E5215F" w:rsidRDefault="006423E7" w:rsidP="00C552EF">
      <w:pPr>
        <w:pStyle w:val="TDC1"/>
        <w:rPr>
          <w:color w:val="auto"/>
          <w:spacing w:val="0"/>
          <w:szCs w:val="22"/>
          <w:lang w:val="es-ES"/>
        </w:rPr>
      </w:pPr>
      <w:hyperlink w:anchor="_Toc129596540" w:history="1">
        <w:r w:rsidR="00C552EF" w:rsidRPr="00E5215F">
          <w:rPr>
            <w:rStyle w:val="Hipervnculo"/>
            <w:color w:val="auto"/>
            <w:szCs w:val="22"/>
            <w:u w:val="none"/>
          </w:rPr>
          <w:t xml:space="preserve">2. Alcance del </w:t>
        </w:r>
        <w:r w:rsidR="00427319" w:rsidRPr="00E5215F">
          <w:rPr>
            <w:rStyle w:val="Hipervnculo"/>
            <w:color w:val="auto"/>
            <w:szCs w:val="22"/>
            <w:u w:val="none"/>
          </w:rPr>
          <w:t>INSTRUCTIVO</w:t>
        </w:r>
        <w:r w:rsidR="00C552EF" w:rsidRPr="00E5215F">
          <w:rPr>
            <w:webHidden/>
            <w:color w:val="auto"/>
            <w:szCs w:val="22"/>
          </w:rPr>
          <w:tab/>
        </w:r>
      </w:hyperlink>
      <w:r w:rsidR="007F75A3" w:rsidRPr="00E5215F">
        <w:rPr>
          <w:color w:val="auto"/>
          <w:szCs w:val="22"/>
        </w:rPr>
        <w:t>2</w:t>
      </w:r>
    </w:p>
    <w:p w14:paraId="22434567" w14:textId="77777777" w:rsidR="00C552EF" w:rsidRPr="00E5215F" w:rsidRDefault="006423E7" w:rsidP="00C552EF">
      <w:pPr>
        <w:pStyle w:val="TDC1"/>
        <w:rPr>
          <w:color w:val="auto"/>
          <w:szCs w:val="22"/>
        </w:rPr>
      </w:pPr>
      <w:hyperlink w:anchor="_Toc129596541" w:history="1">
        <w:r w:rsidR="00C552EF" w:rsidRPr="00E5215F">
          <w:rPr>
            <w:rStyle w:val="Hipervnculo"/>
            <w:color w:val="auto"/>
            <w:szCs w:val="22"/>
            <w:u w:val="none"/>
          </w:rPr>
          <w:t>3. POLÍTICAS</w:t>
        </w:r>
        <w:r w:rsidR="00C552EF" w:rsidRPr="00E5215F">
          <w:rPr>
            <w:webHidden/>
            <w:color w:val="auto"/>
            <w:szCs w:val="22"/>
          </w:rPr>
          <w:tab/>
          <w:t>3</w:t>
        </w:r>
      </w:hyperlink>
    </w:p>
    <w:p w14:paraId="09CA3C11" w14:textId="77777777" w:rsidR="00C552EF" w:rsidRPr="00E5215F" w:rsidRDefault="006423E7" w:rsidP="00C552EF">
      <w:pPr>
        <w:pStyle w:val="TDC2"/>
        <w:rPr>
          <w:rFonts w:cs="Arial"/>
          <w:szCs w:val="22"/>
        </w:rPr>
      </w:pPr>
      <w:hyperlink w:anchor="_Toc129596537" w:history="1">
        <w:r w:rsidR="00C552EF" w:rsidRPr="00E5215F">
          <w:rPr>
            <w:rStyle w:val="Hipervnculo"/>
            <w:rFonts w:cs="Arial"/>
            <w:color w:val="auto"/>
            <w:szCs w:val="22"/>
            <w:u w:val="none"/>
          </w:rPr>
          <w:t xml:space="preserve">3.1. </w:t>
        </w:r>
        <w:r w:rsidR="001B6E52" w:rsidRPr="00E5215F">
          <w:rPr>
            <w:rStyle w:val="Hipervnculo"/>
            <w:rFonts w:cs="Arial"/>
            <w:color w:val="auto"/>
            <w:szCs w:val="22"/>
            <w:u w:val="none"/>
          </w:rPr>
          <w:t>Ingreso al sistema Merdiz</w:t>
        </w:r>
        <w:r w:rsidR="00C552EF" w:rsidRPr="00E5215F">
          <w:rPr>
            <w:rFonts w:cs="Arial"/>
            <w:webHidden/>
            <w:szCs w:val="22"/>
          </w:rPr>
          <w:tab/>
        </w:r>
      </w:hyperlink>
      <w:r w:rsidR="00C552EF" w:rsidRPr="00E5215F">
        <w:rPr>
          <w:rFonts w:cs="Arial"/>
          <w:szCs w:val="22"/>
        </w:rPr>
        <w:t>3</w:t>
      </w:r>
    </w:p>
    <w:p w14:paraId="2E6EFBC5" w14:textId="77777777" w:rsidR="00C552EF" w:rsidRPr="00E5215F" w:rsidRDefault="006423E7" w:rsidP="00C552EF">
      <w:pPr>
        <w:pStyle w:val="TDC2"/>
        <w:rPr>
          <w:rFonts w:cs="Arial"/>
          <w:szCs w:val="22"/>
        </w:rPr>
      </w:pPr>
      <w:hyperlink w:anchor="_Toc129596537" w:history="1">
        <w:r w:rsidR="00C552EF" w:rsidRPr="00E5215F">
          <w:rPr>
            <w:rStyle w:val="Hipervnculo"/>
            <w:rFonts w:cs="Arial"/>
            <w:color w:val="auto"/>
            <w:szCs w:val="22"/>
            <w:u w:val="none"/>
          </w:rPr>
          <w:t xml:space="preserve">3.2. </w:t>
        </w:r>
        <w:r w:rsidR="001B6E52" w:rsidRPr="00E5215F">
          <w:rPr>
            <w:rStyle w:val="Hipervnculo"/>
            <w:rFonts w:cs="Arial"/>
            <w:color w:val="auto"/>
            <w:szCs w:val="22"/>
            <w:u w:val="none"/>
          </w:rPr>
          <w:t>Usuario y contraseña</w:t>
        </w:r>
        <w:r w:rsidR="00C552EF" w:rsidRPr="00E5215F">
          <w:rPr>
            <w:rFonts w:cs="Arial"/>
            <w:webHidden/>
            <w:szCs w:val="22"/>
          </w:rPr>
          <w:tab/>
        </w:r>
      </w:hyperlink>
      <w:r w:rsidR="00C552EF" w:rsidRPr="00E5215F">
        <w:rPr>
          <w:rFonts w:cs="Arial"/>
          <w:szCs w:val="22"/>
        </w:rPr>
        <w:t>3</w:t>
      </w:r>
    </w:p>
    <w:p w14:paraId="72BD72C1" w14:textId="77777777" w:rsidR="00851BB1" w:rsidRPr="00E5215F" w:rsidRDefault="006423E7" w:rsidP="00851BB1">
      <w:pPr>
        <w:pStyle w:val="TDC2"/>
        <w:rPr>
          <w:rFonts w:cs="Arial"/>
          <w:szCs w:val="22"/>
        </w:rPr>
      </w:pPr>
      <w:hyperlink w:anchor="_Toc129596537" w:history="1">
        <w:r w:rsidR="00851BB1" w:rsidRPr="00E5215F">
          <w:rPr>
            <w:rStyle w:val="Hipervnculo"/>
            <w:rFonts w:cs="Arial"/>
            <w:color w:val="auto"/>
            <w:szCs w:val="22"/>
            <w:u w:val="none"/>
          </w:rPr>
          <w:t>3.3. Responsabilidad</w:t>
        </w:r>
        <w:r w:rsidR="00851BB1" w:rsidRPr="00E5215F">
          <w:rPr>
            <w:rFonts w:cs="Arial"/>
            <w:webHidden/>
            <w:szCs w:val="22"/>
          </w:rPr>
          <w:tab/>
        </w:r>
      </w:hyperlink>
      <w:r w:rsidR="00851BB1" w:rsidRPr="00E5215F">
        <w:rPr>
          <w:rFonts w:cs="Arial"/>
          <w:szCs w:val="22"/>
        </w:rPr>
        <w:t>3</w:t>
      </w:r>
    </w:p>
    <w:p w14:paraId="68E84D2C" w14:textId="77777777" w:rsidR="00C552EF" w:rsidRPr="00E5215F" w:rsidRDefault="006423E7" w:rsidP="00C552EF">
      <w:pPr>
        <w:pStyle w:val="TDC2"/>
        <w:rPr>
          <w:rFonts w:cs="Arial"/>
          <w:szCs w:val="22"/>
        </w:rPr>
      </w:pPr>
      <w:hyperlink w:anchor="_Toc129596537" w:history="1">
        <w:r w:rsidR="00C552EF" w:rsidRPr="00E5215F">
          <w:rPr>
            <w:rStyle w:val="Hipervnculo"/>
            <w:rFonts w:cs="Arial"/>
            <w:color w:val="auto"/>
            <w:szCs w:val="22"/>
            <w:u w:val="none"/>
          </w:rPr>
          <w:t>3.</w:t>
        </w:r>
        <w:r w:rsidR="00851BB1" w:rsidRPr="00E5215F">
          <w:rPr>
            <w:rStyle w:val="Hipervnculo"/>
            <w:rFonts w:cs="Arial"/>
            <w:color w:val="auto"/>
            <w:szCs w:val="22"/>
            <w:u w:val="none"/>
          </w:rPr>
          <w:t>4</w:t>
        </w:r>
        <w:r w:rsidR="00C552EF" w:rsidRPr="00E5215F">
          <w:rPr>
            <w:rStyle w:val="Hipervnculo"/>
            <w:rFonts w:cs="Arial"/>
            <w:color w:val="auto"/>
            <w:szCs w:val="22"/>
            <w:u w:val="none"/>
          </w:rPr>
          <w:t xml:space="preserve">. </w:t>
        </w:r>
        <w:r w:rsidR="00851BB1" w:rsidRPr="00E5215F">
          <w:rPr>
            <w:rStyle w:val="Hipervnculo"/>
            <w:rFonts w:cs="Arial"/>
            <w:color w:val="auto"/>
            <w:szCs w:val="22"/>
            <w:u w:val="none"/>
          </w:rPr>
          <w:t>Privilegios</w:t>
        </w:r>
        <w:r w:rsidR="00C552EF" w:rsidRPr="00E5215F">
          <w:rPr>
            <w:rFonts w:cs="Arial"/>
            <w:webHidden/>
            <w:szCs w:val="22"/>
          </w:rPr>
          <w:tab/>
        </w:r>
      </w:hyperlink>
      <w:r w:rsidR="00C552EF" w:rsidRPr="00E5215F">
        <w:rPr>
          <w:rFonts w:cs="Arial"/>
          <w:szCs w:val="22"/>
        </w:rPr>
        <w:t>3</w:t>
      </w:r>
    </w:p>
    <w:p w14:paraId="32E582F4" w14:textId="77777777" w:rsidR="0016156E" w:rsidRPr="00E5215F" w:rsidRDefault="006423E7" w:rsidP="0016156E">
      <w:pPr>
        <w:pStyle w:val="TDC1"/>
        <w:rPr>
          <w:color w:val="auto"/>
          <w:szCs w:val="22"/>
        </w:rPr>
      </w:pPr>
      <w:hyperlink w:anchor="_Toc129596562" w:history="1">
        <w:r w:rsidR="0016156E" w:rsidRPr="00E5215F">
          <w:rPr>
            <w:rStyle w:val="Hipervnculo"/>
            <w:color w:val="auto"/>
            <w:szCs w:val="22"/>
            <w:u w:val="none"/>
          </w:rPr>
          <w:t>4. Diagrama</w:t>
        </w:r>
        <w:r w:rsidR="0016156E" w:rsidRPr="00E5215F">
          <w:rPr>
            <w:webHidden/>
            <w:color w:val="auto"/>
            <w:szCs w:val="22"/>
          </w:rPr>
          <w:tab/>
        </w:r>
      </w:hyperlink>
      <w:r w:rsidR="0016156E" w:rsidRPr="00E5215F">
        <w:rPr>
          <w:color w:val="auto"/>
          <w:szCs w:val="22"/>
        </w:rPr>
        <w:t>4</w:t>
      </w:r>
    </w:p>
    <w:p w14:paraId="29DD88AF" w14:textId="77777777" w:rsidR="00C552EF" w:rsidRPr="00E5215F" w:rsidRDefault="006423E7" w:rsidP="00C552EF">
      <w:pPr>
        <w:pStyle w:val="TDC1"/>
        <w:rPr>
          <w:color w:val="auto"/>
          <w:szCs w:val="22"/>
        </w:rPr>
      </w:pPr>
      <w:hyperlink w:anchor="_Toc129596562" w:history="1">
        <w:r w:rsidR="0016156E" w:rsidRPr="00E5215F">
          <w:rPr>
            <w:rStyle w:val="Hipervnculo"/>
            <w:color w:val="auto"/>
            <w:szCs w:val="22"/>
            <w:u w:val="none"/>
          </w:rPr>
          <w:t>5</w:t>
        </w:r>
        <w:r w:rsidR="00C552EF" w:rsidRPr="00E5215F">
          <w:rPr>
            <w:rStyle w:val="Hipervnculo"/>
            <w:color w:val="auto"/>
            <w:szCs w:val="22"/>
            <w:u w:val="none"/>
          </w:rPr>
          <w:t>. ACTIVIDADES</w:t>
        </w:r>
        <w:r w:rsidR="00C552EF" w:rsidRPr="00E5215F">
          <w:rPr>
            <w:webHidden/>
            <w:color w:val="auto"/>
            <w:szCs w:val="22"/>
          </w:rPr>
          <w:tab/>
        </w:r>
      </w:hyperlink>
      <w:r w:rsidR="00C552EF" w:rsidRPr="00E5215F">
        <w:rPr>
          <w:color w:val="auto"/>
          <w:szCs w:val="22"/>
        </w:rPr>
        <w:t>4</w:t>
      </w:r>
    </w:p>
    <w:p w14:paraId="32D16456" w14:textId="77777777" w:rsidR="00C552EF" w:rsidRPr="00E5215F" w:rsidRDefault="006423E7" w:rsidP="00C552EF">
      <w:pPr>
        <w:pStyle w:val="TDC2"/>
        <w:rPr>
          <w:rFonts w:cs="Arial"/>
          <w:szCs w:val="22"/>
        </w:rPr>
      </w:pPr>
      <w:hyperlink w:anchor="_Toc129596537" w:history="1">
        <w:r w:rsidR="0037086E" w:rsidRPr="00E5215F">
          <w:rPr>
            <w:rStyle w:val="Hipervnculo"/>
            <w:rFonts w:cs="Arial"/>
            <w:color w:val="auto"/>
            <w:szCs w:val="22"/>
            <w:u w:val="none"/>
          </w:rPr>
          <w:t>5</w:t>
        </w:r>
        <w:r w:rsidR="00C552EF" w:rsidRPr="00E5215F">
          <w:rPr>
            <w:rStyle w:val="Hipervnculo"/>
            <w:rFonts w:cs="Arial"/>
            <w:color w:val="auto"/>
            <w:szCs w:val="22"/>
            <w:u w:val="none"/>
          </w:rPr>
          <w:t xml:space="preserve">.1. </w:t>
        </w:r>
        <w:r w:rsidR="009E5C9A">
          <w:rPr>
            <w:rStyle w:val="Hipervnculo"/>
            <w:rFonts w:cs="Arial"/>
            <w:color w:val="auto"/>
            <w:szCs w:val="22"/>
            <w:u w:val="none"/>
          </w:rPr>
          <w:t>Cargar el</w:t>
        </w:r>
        <w:r w:rsidR="009E5C9A">
          <w:rPr>
            <w:rStyle w:val="Hipervnculo"/>
            <w:rFonts w:cs="Arial"/>
            <w:color w:val="auto"/>
            <w:szCs w:val="22"/>
            <w:u w:val="none"/>
            <w:lang w:val="es-419"/>
          </w:rPr>
          <w:t xml:space="preserve"> FORECAST </w:t>
        </w:r>
        <w:r w:rsidR="008C5D50" w:rsidRPr="00E5215F">
          <w:rPr>
            <w:rStyle w:val="Hipervnculo"/>
            <w:rFonts w:cs="Arial"/>
            <w:color w:val="auto"/>
            <w:szCs w:val="22"/>
            <w:u w:val="none"/>
          </w:rPr>
          <w:t>de un cliente</w:t>
        </w:r>
        <w:r w:rsidR="00C552EF" w:rsidRPr="00E5215F">
          <w:rPr>
            <w:rFonts w:cs="Arial"/>
            <w:webHidden/>
            <w:szCs w:val="22"/>
          </w:rPr>
          <w:tab/>
        </w:r>
      </w:hyperlink>
      <w:r w:rsidR="00C552EF" w:rsidRPr="00E5215F">
        <w:rPr>
          <w:rFonts w:cs="Arial"/>
          <w:szCs w:val="22"/>
        </w:rPr>
        <w:t>4</w:t>
      </w:r>
    </w:p>
    <w:p w14:paraId="26030B04" w14:textId="77777777" w:rsidR="009F424F" w:rsidRDefault="00C552EF" w:rsidP="0051140F">
      <w:pPr>
        <w:pStyle w:val="TDC2"/>
        <w:ind w:left="0"/>
        <w:rPr>
          <w:rFonts w:cs="Arial"/>
          <w:szCs w:val="22"/>
        </w:rPr>
      </w:pPr>
      <w:r w:rsidRPr="00E5215F">
        <w:rPr>
          <w:szCs w:val="22"/>
        </w:rPr>
        <w:fldChar w:fldCharType="end"/>
      </w:r>
    </w:p>
    <w:p w14:paraId="5DCA4EC6" w14:textId="77777777" w:rsidR="008C5D50" w:rsidRDefault="008C5D50" w:rsidP="00C552EF"/>
    <w:p w14:paraId="353CF638" w14:textId="77777777" w:rsidR="003766B8" w:rsidRDefault="003766B8" w:rsidP="00C552EF"/>
    <w:p w14:paraId="7EBE9895" w14:textId="77777777" w:rsidR="001B6E52" w:rsidRDefault="001B6E52" w:rsidP="00BD619B">
      <w:pPr>
        <w:pStyle w:val="Prrafodelista"/>
        <w:numPr>
          <w:ilvl w:val="0"/>
          <w:numId w:val="1"/>
        </w:numPr>
        <w:rPr>
          <w:b/>
        </w:rPr>
      </w:pPr>
      <w:r w:rsidRPr="001B6E52">
        <w:rPr>
          <w:b/>
        </w:rPr>
        <w:t>OBJETIVO</w:t>
      </w:r>
    </w:p>
    <w:p w14:paraId="70F08EF3" w14:textId="77777777" w:rsidR="001B6E52" w:rsidRDefault="001B6E52" w:rsidP="001B6E52">
      <w:pPr>
        <w:rPr>
          <w:b/>
        </w:rPr>
      </w:pPr>
    </w:p>
    <w:p w14:paraId="57A9062C" w14:textId="77777777" w:rsidR="001B6E52" w:rsidRPr="008C5D50" w:rsidRDefault="001B6E52" w:rsidP="001B6E52">
      <w:r>
        <w:t xml:space="preserve">El objetivo de este </w:t>
      </w:r>
      <w:r w:rsidR="009E11D2">
        <w:t>instructivo</w:t>
      </w:r>
      <w:r>
        <w:t xml:space="preserve"> es que se tenga una guía rápida y concisa para </w:t>
      </w:r>
      <w:r w:rsidR="008C5D50">
        <w:t xml:space="preserve">la </w:t>
      </w:r>
      <w:r w:rsidR="0051140F">
        <w:rPr>
          <w:rFonts w:cs="Arial"/>
        </w:rPr>
        <w:t xml:space="preserve">Carga del </w:t>
      </w:r>
      <w:r w:rsidR="0051140F">
        <w:rPr>
          <w:rFonts w:cs="Arial"/>
          <w:lang w:val="es-419"/>
        </w:rPr>
        <w:t xml:space="preserve">FORECAST </w:t>
      </w:r>
      <w:r w:rsidR="008C5D50" w:rsidRPr="008C5D50">
        <w:rPr>
          <w:rFonts w:cs="Arial"/>
        </w:rPr>
        <w:t xml:space="preserve">en el Sistema </w:t>
      </w:r>
      <w:proofErr w:type="spellStart"/>
      <w:r w:rsidR="008C5D50" w:rsidRPr="008C5D50">
        <w:rPr>
          <w:rFonts w:cs="Arial"/>
        </w:rPr>
        <w:t>Merdiz</w:t>
      </w:r>
      <w:proofErr w:type="spellEnd"/>
      <w:r w:rsidRPr="008C5D50">
        <w:t>.</w:t>
      </w:r>
    </w:p>
    <w:p w14:paraId="0A5EB69B" w14:textId="77777777" w:rsidR="001B6E52" w:rsidRDefault="001B6E52" w:rsidP="001B6E52"/>
    <w:p w14:paraId="6E900C02" w14:textId="77777777" w:rsidR="001B6E52" w:rsidRDefault="001B6E52" w:rsidP="00BD619B">
      <w:pPr>
        <w:pStyle w:val="Prrafodelista"/>
        <w:numPr>
          <w:ilvl w:val="0"/>
          <w:numId w:val="1"/>
        </w:numPr>
        <w:rPr>
          <w:b/>
        </w:rPr>
      </w:pPr>
      <w:r w:rsidRPr="001B6E52">
        <w:rPr>
          <w:b/>
        </w:rPr>
        <w:t>ALCANCE</w:t>
      </w:r>
    </w:p>
    <w:p w14:paraId="27298F4E" w14:textId="77777777" w:rsidR="001B6E52" w:rsidRDefault="001B6E52" w:rsidP="001B6E52"/>
    <w:p w14:paraId="006B7071" w14:textId="77777777" w:rsidR="001B6E52" w:rsidRDefault="001B6E52" w:rsidP="001B6E52">
      <w:r>
        <w:t xml:space="preserve">El presente </w:t>
      </w:r>
      <w:r w:rsidR="009E11D2">
        <w:t>instructivo</w:t>
      </w:r>
      <w:r>
        <w:t xml:space="preserve"> está dirigido al personal de ventas</w:t>
      </w:r>
      <w:r w:rsidR="008C5D50">
        <w:t xml:space="preserve"> y marketing</w:t>
      </w:r>
      <w:r>
        <w:t>.</w:t>
      </w:r>
    </w:p>
    <w:p w14:paraId="34C54F02" w14:textId="77777777" w:rsidR="001B6E52" w:rsidRDefault="001B6E52" w:rsidP="001B6E52"/>
    <w:p w14:paraId="1074BCCC" w14:textId="77777777" w:rsidR="001B6E52" w:rsidRDefault="001B6E52" w:rsidP="00BD619B">
      <w:pPr>
        <w:pStyle w:val="Prrafodelista"/>
        <w:numPr>
          <w:ilvl w:val="0"/>
          <w:numId w:val="1"/>
        </w:numPr>
        <w:rPr>
          <w:b/>
        </w:rPr>
      </w:pPr>
      <w:r w:rsidRPr="001B6E52">
        <w:rPr>
          <w:b/>
        </w:rPr>
        <w:t>POLÍTICAS</w:t>
      </w:r>
    </w:p>
    <w:p w14:paraId="697B9E82" w14:textId="77777777" w:rsidR="001B6E52" w:rsidRDefault="001B6E52" w:rsidP="001B6E52">
      <w:pPr>
        <w:rPr>
          <w:b/>
        </w:rPr>
      </w:pPr>
    </w:p>
    <w:p w14:paraId="467CD2DB" w14:textId="77777777" w:rsidR="001B6E52" w:rsidRDefault="001B6E52" w:rsidP="00BD619B">
      <w:pPr>
        <w:pStyle w:val="Prrafodelista"/>
        <w:numPr>
          <w:ilvl w:val="1"/>
          <w:numId w:val="1"/>
        </w:numPr>
        <w:rPr>
          <w:b/>
        </w:rPr>
      </w:pPr>
      <w:r>
        <w:t xml:space="preserve">Toda persona que requiera de acceso deberá contar con usuario y contraseña para ingresar al sistema </w:t>
      </w:r>
      <w:proofErr w:type="spellStart"/>
      <w:r>
        <w:t>Merdiz</w:t>
      </w:r>
      <w:proofErr w:type="spellEnd"/>
      <w:r>
        <w:t xml:space="preserve"> asign</w:t>
      </w:r>
      <w:r w:rsidR="009E11D2">
        <w:t>a</w:t>
      </w:r>
      <w:r>
        <w:t>do por el administrador del sistema.</w:t>
      </w:r>
      <w:r w:rsidRPr="001B6E52">
        <w:rPr>
          <w:b/>
        </w:rPr>
        <w:t xml:space="preserve"> </w:t>
      </w:r>
    </w:p>
    <w:p w14:paraId="3DB1F3D3" w14:textId="77777777" w:rsidR="001B6E52" w:rsidRPr="001B6E52" w:rsidRDefault="001B6E52" w:rsidP="00BD619B">
      <w:pPr>
        <w:pStyle w:val="Prrafodelista"/>
        <w:numPr>
          <w:ilvl w:val="1"/>
          <w:numId w:val="1"/>
        </w:numPr>
        <w:rPr>
          <w:b/>
        </w:rPr>
      </w:pPr>
      <w:r>
        <w:t>El usuario y contraseña asignados son de uso personal e intransferible.</w:t>
      </w:r>
    </w:p>
    <w:p w14:paraId="6EE3BE71" w14:textId="77777777" w:rsidR="00851BB1" w:rsidRPr="00851BB1" w:rsidRDefault="001B6E52" w:rsidP="00BD619B">
      <w:pPr>
        <w:pStyle w:val="Prrafodelista"/>
        <w:numPr>
          <w:ilvl w:val="1"/>
          <w:numId w:val="1"/>
        </w:numPr>
        <w:rPr>
          <w:b/>
        </w:rPr>
      </w:pPr>
      <w:r>
        <w:t xml:space="preserve">Todas las acciones realizadas dentro del sistema </w:t>
      </w:r>
      <w:proofErr w:type="spellStart"/>
      <w:r>
        <w:t>Merdiz</w:t>
      </w:r>
      <w:proofErr w:type="spellEnd"/>
      <w:r>
        <w:t xml:space="preserve"> son responsabilidad del usuario de la cuenta</w:t>
      </w:r>
      <w:r w:rsidR="00851BB1">
        <w:t>.</w:t>
      </w:r>
    </w:p>
    <w:p w14:paraId="320DD842" w14:textId="77777777" w:rsidR="00851BB1" w:rsidRPr="00851BB1" w:rsidRDefault="00851BB1" w:rsidP="00BD619B">
      <w:pPr>
        <w:pStyle w:val="Prrafodelista"/>
        <w:numPr>
          <w:ilvl w:val="1"/>
          <w:numId w:val="1"/>
        </w:numPr>
        <w:rPr>
          <w:b/>
        </w:rPr>
      </w:pPr>
      <w:r>
        <w:t>Los privilegios serán asignados por el área administrativa de acuerdo al cargo y actividad del usuario.</w:t>
      </w:r>
    </w:p>
    <w:p w14:paraId="582E2255" w14:textId="77777777" w:rsidR="00851BB1" w:rsidRDefault="00851BB1" w:rsidP="00851BB1">
      <w:pPr>
        <w:ind w:left="360"/>
      </w:pPr>
    </w:p>
    <w:p w14:paraId="7CE80638" w14:textId="77777777" w:rsidR="00851BB1" w:rsidRDefault="00851BB1" w:rsidP="00851BB1">
      <w:pPr>
        <w:ind w:left="360"/>
      </w:pPr>
    </w:p>
    <w:p w14:paraId="6C438F66" w14:textId="77777777" w:rsidR="00851BB1" w:rsidRDefault="00851BB1" w:rsidP="00851BB1">
      <w:pPr>
        <w:ind w:left="360"/>
      </w:pPr>
    </w:p>
    <w:p w14:paraId="76E11C09" w14:textId="77777777" w:rsidR="00851BB1" w:rsidRDefault="00851BB1" w:rsidP="00851BB1">
      <w:pPr>
        <w:ind w:left="360"/>
      </w:pPr>
    </w:p>
    <w:p w14:paraId="34FD7956" w14:textId="77777777" w:rsidR="00851BB1" w:rsidRDefault="00851BB1" w:rsidP="00851BB1">
      <w:pPr>
        <w:ind w:left="360"/>
      </w:pPr>
    </w:p>
    <w:p w14:paraId="7B2499A7" w14:textId="77777777" w:rsidR="00851BB1" w:rsidRDefault="00851BB1" w:rsidP="00851BB1">
      <w:pPr>
        <w:ind w:left="360"/>
      </w:pPr>
    </w:p>
    <w:p w14:paraId="46278B76" w14:textId="77777777" w:rsidR="00851BB1" w:rsidRDefault="00851BB1" w:rsidP="00851BB1">
      <w:pPr>
        <w:ind w:left="360"/>
      </w:pPr>
    </w:p>
    <w:p w14:paraId="761E0801" w14:textId="77777777" w:rsidR="003766B8" w:rsidRDefault="003766B8" w:rsidP="00D914F6"/>
    <w:p w14:paraId="7925FBE8" w14:textId="77777777" w:rsidR="003766B8" w:rsidRDefault="003766B8" w:rsidP="00851BB1">
      <w:pPr>
        <w:ind w:left="360"/>
      </w:pPr>
    </w:p>
    <w:p w14:paraId="413DE2B3" w14:textId="77777777" w:rsidR="003766B8" w:rsidRDefault="003766B8" w:rsidP="00851BB1">
      <w:pPr>
        <w:ind w:left="360"/>
      </w:pPr>
    </w:p>
    <w:p w14:paraId="7E2ECAC2" w14:textId="77777777" w:rsidR="00851BB1" w:rsidRDefault="00851BB1" w:rsidP="00851BB1">
      <w:pPr>
        <w:ind w:left="360"/>
      </w:pPr>
    </w:p>
    <w:p w14:paraId="64257D98" w14:textId="77777777" w:rsidR="0037086E" w:rsidRDefault="0037086E" w:rsidP="0037086E">
      <w:pPr>
        <w:pStyle w:val="Prrafodelista"/>
        <w:numPr>
          <w:ilvl w:val="0"/>
          <w:numId w:val="1"/>
        </w:numPr>
        <w:rPr>
          <w:b/>
        </w:rPr>
      </w:pPr>
      <w:r>
        <w:rPr>
          <w:b/>
        </w:rPr>
        <w:t>DIAGRAMA</w:t>
      </w:r>
    </w:p>
    <w:p w14:paraId="0D5019A5" w14:textId="77777777" w:rsidR="0037086E" w:rsidRDefault="0037086E" w:rsidP="0037086E">
      <w:pPr>
        <w:pStyle w:val="Prrafodelista"/>
        <w:ind w:left="720"/>
        <w:rPr>
          <w:b/>
        </w:rPr>
      </w:pPr>
    </w:p>
    <w:p w14:paraId="54F49838" w14:textId="77777777" w:rsidR="009F424F" w:rsidRDefault="0016156E" w:rsidP="009F424F">
      <w:pPr>
        <w:pStyle w:val="Prrafodelista"/>
        <w:ind w:left="720"/>
        <w:rPr>
          <w:b/>
        </w:rPr>
      </w:pPr>
      <w:r>
        <w:rPr>
          <w:b/>
          <w:noProof/>
          <w:snapToGrid/>
          <w:lang w:val="es-ES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3C991D7" wp14:editId="76ECD5B8">
                <wp:simplePos x="0" y="0"/>
                <wp:positionH relativeFrom="column">
                  <wp:posOffset>727710</wp:posOffset>
                </wp:positionH>
                <wp:positionV relativeFrom="paragraph">
                  <wp:posOffset>49530</wp:posOffset>
                </wp:positionV>
                <wp:extent cx="962025" cy="400050"/>
                <wp:effectExtent l="0" t="0" r="28575" b="19050"/>
                <wp:wrapNone/>
                <wp:docPr id="4" name="Proceso alternativo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2025" cy="400050"/>
                        </a:xfrm>
                        <a:prstGeom prst="flowChartAlternateProcess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818AE4B" w14:textId="77777777" w:rsidR="0016156E" w:rsidRDefault="0016156E" w:rsidP="0016156E">
                            <w:pPr>
                              <w:jc w:val="center"/>
                            </w:pPr>
                            <w:r>
                              <w:t>Inicio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203FCBC2" id="_x0000_t176" coordsize="21600,21600" o:spt="176" adj="2700" path="m@0,qx0@0l0@2qy@0,21600l@1,21600qx21600@2l21600@0qy@1,xe">
                <v:stroke joinstyle="miter"/>
                <v:formulas>
                  <v:f eqn="val #0"/>
                  <v:f eqn="sum width 0 #0"/>
                  <v:f eqn="sum height 0 #0"/>
                  <v:f eqn="prod @0 2929 10000"/>
                  <v:f eqn="sum width 0 @3"/>
                  <v:f eqn="sum height 0 @3"/>
                  <v:f eqn="val width"/>
                  <v:f eqn="val height"/>
                  <v:f eqn="prod width 1 2"/>
                  <v:f eqn="prod height 1 2"/>
                </v:formulas>
                <v:path gradientshapeok="t" limo="10800,10800" o:connecttype="custom" o:connectlocs="@8,0;0,@9;@8,@7;@6,@9" textboxrect="@3,@3,@4,@5"/>
              </v:shapetype>
              <v:shape id="Proceso alternativo 4" o:spid="_x0000_s1026" type="#_x0000_t176" style="position:absolute;left:0;text-align:left;margin-left:57.3pt;margin-top:3.9pt;width:75.75pt;height:31.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" fillcolor="#5b9bd5 [3204]" strokecolor="#1f4d78 [1604]" strokeweight="1pt">
                <v:textbox>
                  <w:txbxContent>
                    <w:p w:rsidR="0016156E" w:rsidRDefault="0016156E" w:rsidP="0016156E">
                      <w:pPr>
                        <w:jc w:val="center"/>
                      </w:pPr>
                      <w:r>
                        <w:t>Inicio</w:t>
                      </w:r>
                    </w:p>
                  </w:txbxContent>
                </v:textbox>
              </v:shape>
            </w:pict>
          </mc:Fallback>
        </mc:AlternateContent>
      </w:r>
    </w:p>
    <w:p w14:paraId="46808EE9" w14:textId="77777777" w:rsidR="0016156E" w:rsidRDefault="0016156E" w:rsidP="009F424F">
      <w:pPr>
        <w:pStyle w:val="Prrafodelista"/>
        <w:ind w:left="720"/>
        <w:rPr>
          <w:b/>
        </w:rPr>
      </w:pPr>
    </w:p>
    <w:p w14:paraId="4CF75011" w14:textId="77777777" w:rsidR="0016156E" w:rsidRDefault="0016156E" w:rsidP="009F424F">
      <w:pPr>
        <w:pStyle w:val="Prrafodelista"/>
        <w:ind w:left="720"/>
        <w:rPr>
          <w:b/>
        </w:rPr>
      </w:pPr>
    </w:p>
    <w:p w14:paraId="46C78AB2" w14:textId="77777777" w:rsidR="0016156E" w:rsidRDefault="0023715F" w:rsidP="009F424F">
      <w:pPr>
        <w:pStyle w:val="Prrafodelista"/>
        <w:ind w:left="720"/>
        <w:rPr>
          <w:b/>
        </w:rPr>
      </w:pPr>
      <w:r>
        <w:rPr>
          <w:b/>
          <w:noProof/>
          <w:snapToGrid/>
          <w:lang w:val="es-ES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76CFF445" wp14:editId="22DAE1CC">
                <wp:simplePos x="0" y="0"/>
                <wp:positionH relativeFrom="column">
                  <wp:posOffset>1161415</wp:posOffset>
                </wp:positionH>
                <wp:positionV relativeFrom="paragraph">
                  <wp:posOffset>7620</wp:posOffset>
                </wp:positionV>
                <wp:extent cx="45085" cy="158115"/>
                <wp:effectExtent l="0" t="0" r="31115" b="32385"/>
                <wp:wrapNone/>
                <wp:docPr id="20" name="Conector recto de flecha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5085" cy="158115"/>
                        </a:xfrm>
                        <a:prstGeom prst="straightConnector1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61FE406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ector recto de flecha 20" o:spid="_x0000_s1026" type="#_x0000_t32" style="position:absolute;margin-left:91.45pt;margin-top:.6pt;width:3.55pt;height:12.45pt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" strokecolor="#5b9bd5 [3204]" strokeweight=".5pt">
                <v:stroke joinstyle="miter"/>
              </v:shape>
            </w:pict>
          </mc:Fallback>
        </mc:AlternateContent>
      </w:r>
    </w:p>
    <w:p w14:paraId="7020A56E" w14:textId="77777777" w:rsidR="0016156E" w:rsidRDefault="0023715F" w:rsidP="009F424F">
      <w:pPr>
        <w:pStyle w:val="Prrafodelista"/>
        <w:ind w:left="720"/>
        <w:rPr>
          <w:b/>
        </w:rPr>
      </w:pPr>
      <w:r>
        <w:rPr>
          <w:b/>
          <w:noProof/>
          <w:snapToGrid/>
          <w:lang w:val="es-ES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421503C9" wp14:editId="3B3F0418">
                <wp:simplePos x="0" y="0"/>
                <wp:positionH relativeFrom="column">
                  <wp:posOffset>1829435</wp:posOffset>
                </wp:positionH>
                <wp:positionV relativeFrom="paragraph">
                  <wp:posOffset>45085</wp:posOffset>
                </wp:positionV>
                <wp:extent cx="45085" cy="201295"/>
                <wp:effectExtent l="57150" t="0" r="50165" b="46355"/>
                <wp:wrapNone/>
                <wp:docPr id="25" name="Conector recto de flecha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45085" cy="201295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CD3682A" id="Conector recto de flecha 25" o:spid="_x0000_s1026" type="#_x0000_t32" style="position:absolute;margin-left:144.05pt;margin-top:3.55pt;width:3.55pt;height:15.85pt;flip:x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" strokecolor="#5b9bd5 [3204]" strokeweight=".5pt">
                <v:stroke endarrow="block" joinstyle="miter"/>
              </v:shape>
            </w:pict>
          </mc:Fallback>
        </mc:AlternateContent>
      </w:r>
      <w:r>
        <w:rPr>
          <w:b/>
          <w:noProof/>
          <w:snapToGrid/>
          <w:lang w:val="es-ES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7B8CF0E5" wp14:editId="69027BC6">
                <wp:simplePos x="0" y="0"/>
                <wp:positionH relativeFrom="column">
                  <wp:posOffset>384810</wp:posOffset>
                </wp:positionH>
                <wp:positionV relativeFrom="paragraph">
                  <wp:posOffset>20320</wp:posOffset>
                </wp:positionV>
                <wp:extent cx="45085" cy="226695"/>
                <wp:effectExtent l="57150" t="0" r="50165" b="59055"/>
                <wp:wrapNone/>
                <wp:docPr id="22" name="Conector recto de flecha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45085" cy="226695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6ABB208" id="Conector recto de flecha 22" o:spid="_x0000_s1026" type="#_x0000_t32" style="position:absolute;margin-left:30.3pt;margin-top:1.6pt;width:3.55pt;height:17.85pt;flip:x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" strokecolor="#5b9bd5 [3204]" strokeweight=".5pt">
                <v:stroke endarrow="block" joinstyle="miter"/>
              </v:shape>
            </w:pict>
          </mc:Fallback>
        </mc:AlternateContent>
      </w:r>
      <w:r>
        <w:rPr>
          <w:b/>
          <w:noProof/>
          <w:snapToGrid/>
          <w:lang w:val="es-ES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1F533B11" wp14:editId="570DB060">
                <wp:simplePos x="0" y="0"/>
                <wp:positionH relativeFrom="column">
                  <wp:posOffset>414655</wp:posOffset>
                </wp:positionH>
                <wp:positionV relativeFrom="paragraph">
                  <wp:posOffset>2540</wp:posOffset>
                </wp:positionV>
                <wp:extent cx="1414780" cy="45085"/>
                <wp:effectExtent l="0" t="0" r="33020" b="31115"/>
                <wp:wrapNone/>
                <wp:docPr id="17" name="Conector recto de flecha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414780" cy="45085"/>
                        </a:xfrm>
                        <a:prstGeom prst="straightConnector1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7BFEBF0" id="Conector recto de flecha 17" o:spid="_x0000_s1026" type="#_x0000_t32" style="position:absolute;margin-left:32.65pt;margin-top:.2pt;width:111.4pt;height:3.55pt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" strokecolor="#5b9bd5 [3204]" strokeweight=".5pt">
                <v:stroke joinstyle="miter"/>
              </v:shape>
            </w:pict>
          </mc:Fallback>
        </mc:AlternateContent>
      </w:r>
    </w:p>
    <w:p w14:paraId="2F7753D7" w14:textId="77777777" w:rsidR="0016156E" w:rsidRDefault="001B51B4" w:rsidP="009F424F">
      <w:pPr>
        <w:pStyle w:val="Prrafodelista"/>
        <w:ind w:left="720"/>
        <w:rPr>
          <w:b/>
        </w:rPr>
      </w:pPr>
      <w:r>
        <w:rPr>
          <w:b/>
          <w:noProof/>
          <w:snapToGrid/>
          <w:lang w:val="es-ES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43342B5E" wp14:editId="43707C7B">
                <wp:simplePos x="0" y="0"/>
                <wp:positionH relativeFrom="column">
                  <wp:posOffset>1303655</wp:posOffset>
                </wp:positionH>
                <wp:positionV relativeFrom="paragraph">
                  <wp:posOffset>102235</wp:posOffset>
                </wp:positionV>
                <wp:extent cx="1190625" cy="609600"/>
                <wp:effectExtent l="0" t="0" r="28575" b="19050"/>
                <wp:wrapNone/>
                <wp:docPr id="24" name="Proceso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90625" cy="609600"/>
                        </a:xfrm>
                        <a:prstGeom prst="flowChartProcess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9119933" w14:textId="77777777" w:rsidR="00C10813" w:rsidRPr="00B947AC" w:rsidRDefault="00B947AC" w:rsidP="00C10813">
                            <w:pPr>
                              <w:jc w:val="center"/>
                              <w:rPr>
                                <w:sz w:val="16"/>
                                <w:szCs w:val="16"/>
                                <w:lang w:val="es-419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s-419"/>
                              </w:rPr>
                              <w:t>2.- Comunicación continua con clientes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2ED2E7AE" id="_x0000_t109" coordsize="21600,21600" o:spt="109" path="m,l,21600r21600,l21600,xe">
                <v:stroke joinstyle="miter"/>
                <v:path gradientshapeok="t" o:connecttype="rect"/>
              </v:shapetype>
              <v:shape id="Proceso 24" o:spid="_x0000_s1027" type="#_x0000_t109" style="position:absolute;left:0;text-align:left;margin-left:102.65pt;margin-top:8.05pt;width:93.75pt;height:48pt;z-index:2516899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" fillcolor="#5b9bd5 [3204]" strokecolor="#1f4d78 [1604]" strokeweight="1pt">
                <v:textbox>
                  <w:txbxContent>
                    <w:p w:rsidR="00C10813" w:rsidRPr="00B947AC" w:rsidRDefault="00B947AC" w:rsidP="00C10813">
                      <w:pPr>
                        <w:jc w:val="center"/>
                        <w:rPr>
                          <w:sz w:val="16"/>
                          <w:szCs w:val="16"/>
                          <w:lang w:val="es-419"/>
                        </w:rPr>
                      </w:pPr>
                      <w:r>
                        <w:rPr>
                          <w:sz w:val="16"/>
                          <w:szCs w:val="16"/>
                          <w:lang w:val="es-419"/>
                        </w:rPr>
                        <w:t>2.- Comunicación continua con clientes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b/>
          <w:noProof/>
          <w:snapToGrid/>
          <w:lang w:val="es-ES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4D645186" wp14:editId="1C986F87">
                <wp:simplePos x="0" y="0"/>
                <wp:positionH relativeFrom="column">
                  <wp:posOffset>-219710</wp:posOffset>
                </wp:positionH>
                <wp:positionV relativeFrom="paragraph">
                  <wp:posOffset>102870</wp:posOffset>
                </wp:positionV>
                <wp:extent cx="1190625" cy="609600"/>
                <wp:effectExtent l="0" t="0" r="28575" b="19050"/>
                <wp:wrapNone/>
                <wp:docPr id="6" name="Proceso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90625" cy="609600"/>
                        </a:xfrm>
                        <a:prstGeom prst="flowChartProcess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86146E4" w14:textId="77777777" w:rsidR="0016156E" w:rsidRPr="003F4DDC" w:rsidRDefault="003F4DDC" w:rsidP="0016156E">
                            <w:pPr>
                              <w:jc w:val="center"/>
                              <w:rPr>
                                <w:sz w:val="16"/>
                                <w:szCs w:val="16"/>
                                <w:lang w:val="es-419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s-419"/>
                              </w:rPr>
                              <w:t xml:space="preserve">1.- </w:t>
                            </w:r>
                            <w:r w:rsidR="00B947AC">
                              <w:rPr>
                                <w:sz w:val="16"/>
                                <w:szCs w:val="16"/>
                                <w:lang w:val="es-419"/>
                              </w:rPr>
                              <w:t>Generación</w:t>
                            </w:r>
                            <w:r>
                              <w:rPr>
                                <w:sz w:val="16"/>
                                <w:szCs w:val="16"/>
                                <w:lang w:val="es-419"/>
                              </w:rPr>
                              <w:t xml:space="preserve"> de </w:t>
                            </w:r>
                            <w:r w:rsidR="00B947AC">
                              <w:rPr>
                                <w:sz w:val="16"/>
                                <w:szCs w:val="16"/>
                                <w:lang w:val="es-419"/>
                              </w:rPr>
                              <w:t>estadística</w:t>
                            </w:r>
                            <w:r>
                              <w:rPr>
                                <w:sz w:val="16"/>
                                <w:szCs w:val="16"/>
                                <w:lang w:val="es-419"/>
                              </w:rPr>
                              <w:t xml:space="preserve"> de consumo mensual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FAE85F8" id="Proceso 6" o:spid="_x0000_s1028" type="#_x0000_t109" style="position:absolute;left:0;text-align:left;margin-left:-17.3pt;margin-top:8.1pt;width:93.75pt;height:48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" fillcolor="#5b9bd5 [3204]" strokecolor="#1f4d78 [1604]" strokeweight="1pt">
                <v:textbox>
                  <w:txbxContent>
                    <w:p w:rsidR="0016156E" w:rsidRPr="003F4DDC" w:rsidRDefault="003F4DDC" w:rsidP="0016156E">
                      <w:pPr>
                        <w:jc w:val="center"/>
                        <w:rPr>
                          <w:sz w:val="16"/>
                          <w:szCs w:val="16"/>
                          <w:lang w:val="es-419"/>
                        </w:rPr>
                      </w:pPr>
                      <w:r>
                        <w:rPr>
                          <w:sz w:val="16"/>
                          <w:szCs w:val="16"/>
                          <w:lang w:val="es-419"/>
                        </w:rPr>
                        <w:t xml:space="preserve">1.- </w:t>
                      </w:r>
                      <w:r w:rsidR="00B947AC">
                        <w:rPr>
                          <w:sz w:val="16"/>
                          <w:szCs w:val="16"/>
                          <w:lang w:val="es-419"/>
                        </w:rPr>
                        <w:t>Generación</w:t>
                      </w:r>
                      <w:r>
                        <w:rPr>
                          <w:sz w:val="16"/>
                          <w:szCs w:val="16"/>
                          <w:lang w:val="es-419"/>
                        </w:rPr>
                        <w:t xml:space="preserve"> de </w:t>
                      </w:r>
                      <w:r w:rsidR="00B947AC">
                        <w:rPr>
                          <w:sz w:val="16"/>
                          <w:szCs w:val="16"/>
                          <w:lang w:val="es-419"/>
                        </w:rPr>
                        <w:t>estadística</w:t>
                      </w:r>
                      <w:r>
                        <w:rPr>
                          <w:sz w:val="16"/>
                          <w:szCs w:val="16"/>
                          <w:lang w:val="es-419"/>
                        </w:rPr>
                        <w:t xml:space="preserve"> de consumo mensual</w:t>
                      </w:r>
                    </w:p>
                  </w:txbxContent>
                </v:textbox>
              </v:shape>
            </w:pict>
          </mc:Fallback>
        </mc:AlternateContent>
      </w:r>
    </w:p>
    <w:p w14:paraId="0FD821B8" w14:textId="77777777" w:rsidR="0016156E" w:rsidRDefault="0016156E" w:rsidP="009F424F">
      <w:pPr>
        <w:pStyle w:val="Prrafodelista"/>
        <w:ind w:left="720"/>
        <w:rPr>
          <w:b/>
        </w:rPr>
      </w:pPr>
    </w:p>
    <w:p w14:paraId="719255AD" w14:textId="77777777" w:rsidR="0016156E" w:rsidRDefault="0016156E" w:rsidP="009F424F">
      <w:pPr>
        <w:pStyle w:val="Prrafodelista"/>
        <w:ind w:left="720"/>
        <w:rPr>
          <w:b/>
        </w:rPr>
      </w:pPr>
    </w:p>
    <w:p w14:paraId="15EDB2C7" w14:textId="77777777" w:rsidR="0016156E" w:rsidRDefault="0016156E" w:rsidP="009F424F">
      <w:pPr>
        <w:pStyle w:val="Prrafodelista"/>
        <w:ind w:left="720"/>
        <w:rPr>
          <w:b/>
        </w:rPr>
      </w:pPr>
    </w:p>
    <w:p w14:paraId="5AF0498B" w14:textId="77777777" w:rsidR="0016156E" w:rsidRDefault="0023715F" w:rsidP="009F424F">
      <w:pPr>
        <w:pStyle w:val="Prrafodelista"/>
        <w:ind w:left="720"/>
        <w:rPr>
          <w:b/>
        </w:rPr>
      </w:pPr>
      <w:r>
        <w:rPr>
          <w:b/>
          <w:noProof/>
          <w:snapToGrid/>
          <w:lang w:val="es-ES"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1EFB4C76" wp14:editId="29B10A1C">
                <wp:simplePos x="0" y="0"/>
                <wp:positionH relativeFrom="column">
                  <wp:posOffset>1829435</wp:posOffset>
                </wp:positionH>
                <wp:positionV relativeFrom="paragraph">
                  <wp:posOffset>126365</wp:posOffset>
                </wp:positionV>
                <wp:extent cx="45085" cy="123825"/>
                <wp:effectExtent l="0" t="0" r="31115" b="28575"/>
                <wp:wrapNone/>
                <wp:docPr id="37" name="Conector recto de flecha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45085" cy="123825"/>
                        </a:xfrm>
                        <a:prstGeom prst="straightConnector1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CA2A84D" id="Conector recto de flecha 37" o:spid="_x0000_s1026" type="#_x0000_t32" style="position:absolute;margin-left:144.05pt;margin-top:9.95pt;width:3.55pt;height:9.75pt;flip:x;z-index: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" strokecolor="#5b9bd5 [3204]" strokeweight=".5pt">
                <v:stroke joinstyle="miter"/>
              </v:shape>
            </w:pict>
          </mc:Fallback>
        </mc:AlternateContent>
      </w:r>
      <w:r>
        <w:rPr>
          <w:b/>
          <w:noProof/>
          <w:snapToGrid/>
          <w:lang w:val="es-ES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07DD9357" wp14:editId="5A6A28CD">
                <wp:simplePos x="0" y="0"/>
                <wp:positionH relativeFrom="column">
                  <wp:posOffset>337185</wp:posOffset>
                </wp:positionH>
                <wp:positionV relativeFrom="paragraph">
                  <wp:posOffset>126365</wp:posOffset>
                </wp:positionV>
                <wp:extent cx="61595" cy="168910"/>
                <wp:effectExtent l="0" t="0" r="33655" b="21590"/>
                <wp:wrapNone/>
                <wp:docPr id="34" name="Conector recto de flecha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1595" cy="168910"/>
                        </a:xfrm>
                        <a:prstGeom prst="straightConnector1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F0BCA2C" id="Conector recto de flecha 34" o:spid="_x0000_s1026" type="#_x0000_t32" style="position:absolute;margin-left:26.55pt;margin-top:9.95pt;width:4.85pt;height:13.3pt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" strokecolor="#5b9bd5 [3204]" strokeweight=".5pt">
                <v:stroke joinstyle="miter"/>
              </v:shape>
            </w:pict>
          </mc:Fallback>
        </mc:AlternateContent>
      </w:r>
    </w:p>
    <w:p w14:paraId="4F423DC0" w14:textId="77777777" w:rsidR="0016156E" w:rsidRDefault="0023715F" w:rsidP="009F424F">
      <w:pPr>
        <w:pStyle w:val="Prrafodelista"/>
        <w:ind w:left="720"/>
        <w:rPr>
          <w:b/>
        </w:rPr>
      </w:pPr>
      <w:r>
        <w:rPr>
          <w:b/>
          <w:noProof/>
          <w:snapToGrid/>
          <w:lang w:val="es-ES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35AC2327" wp14:editId="27CD717A">
                <wp:simplePos x="0" y="0"/>
                <wp:positionH relativeFrom="column">
                  <wp:posOffset>1105535</wp:posOffset>
                </wp:positionH>
                <wp:positionV relativeFrom="paragraph">
                  <wp:posOffset>132715</wp:posOffset>
                </wp:positionV>
                <wp:extent cx="45085" cy="121285"/>
                <wp:effectExtent l="38100" t="0" r="50165" b="50165"/>
                <wp:wrapNone/>
                <wp:docPr id="38" name="Conector recto de flecha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5085" cy="121285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9796B29" id="Conector recto de flecha 38" o:spid="_x0000_s1026" type="#_x0000_t32" style="position:absolute;margin-left:87.05pt;margin-top:10.45pt;width:3.55pt;height:9.55pt;z-index:25170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" strokecolor="#5b9bd5 [3204]" strokeweight=".5pt">
                <v:stroke endarrow="block" joinstyle="miter"/>
              </v:shape>
            </w:pict>
          </mc:Fallback>
        </mc:AlternateContent>
      </w:r>
      <w:r>
        <w:rPr>
          <w:b/>
          <w:noProof/>
          <w:snapToGrid/>
          <w:lang w:val="es-ES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0F8714CA" wp14:editId="4C353717">
                <wp:simplePos x="0" y="0"/>
                <wp:positionH relativeFrom="column">
                  <wp:posOffset>383540</wp:posOffset>
                </wp:positionH>
                <wp:positionV relativeFrom="paragraph">
                  <wp:posOffset>106680</wp:posOffset>
                </wp:positionV>
                <wp:extent cx="1487805" cy="45085"/>
                <wp:effectExtent l="0" t="0" r="36195" b="31115"/>
                <wp:wrapNone/>
                <wp:docPr id="26" name="Conector recto de flecha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487805" cy="45085"/>
                        </a:xfrm>
                        <a:prstGeom prst="straightConnector1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949417A" id="Conector recto de flecha 26" o:spid="_x0000_s1026" type="#_x0000_t32" style="position:absolute;margin-left:30.2pt;margin-top:8.4pt;width:117.15pt;height:3.55pt;flip:y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" strokecolor="#5b9bd5 [3204]" strokeweight=".5pt">
                <v:stroke joinstyle="miter"/>
              </v:shape>
            </w:pict>
          </mc:Fallback>
        </mc:AlternateContent>
      </w:r>
    </w:p>
    <w:p w14:paraId="3B47C9F0" w14:textId="77777777" w:rsidR="0016156E" w:rsidRDefault="000F534A" w:rsidP="009F424F">
      <w:pPr>
        <w:pStyle w:val="Prrafodelista"/>
        <w:ind w:left="720"/>
        <w:rPr>
          <w:b/>
        </w:rPr>
      </w:pPr>
      <w:r>
        <w:rPr>
          <w:b/>
          <w:noProof/>
          <w:snapToGrid/>
          <w:lang w:val="es-ES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308F3F8E" wp14:editId="0285E808">
                <wp:simplePos x="0" y="0"/>
                <wp:positionH relativeFrom="column">
                  <wp:posOffset>603250</wp:posOffset>
                </wp:positionH>
                <wp:positionV relativeFrom="paragraph">
                  <wp:posOffset>109220</wp:posOffset>
                </wp:positionV>
                <wp:extent cx="1190625" cy="609600"/>
                <wp:effectExtent l="0" t="0" r="28575" b="19050"/>
                <wp:wrapNone/>
                <wp:docPr id="8" name="Proceso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90625" cy="609600"/>
                        </a:xfrm>
                        <a:prstGeom prst="flowChartProcess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5B2C95B" w14:textId="77777777" w:rsidR="00EE5D5C" w:rsidRPr="00F95DFD" w:rsidRDefault="00BB16F5" w:rsidP="00EE5D5C">
                            <w:pPr>
                              <w:jc w:val="center"/>
                              <w:rPr>
                                <w:sz w:val="16"/>
                                <w:szCs w:val="16"/>
                                <w:lang w:val="es-419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s-419"/>
                              </w:rPr>
                              <w:t xml:space="preserve">3.- </w:t>
                            </w:r>
                            <w:r w:rsidR="00F95DFD">
                              <w:rPr>
                                <w:sz w:val="16"/>
                                <w:szCs w:val="16"/>
                                <w:lang w:val="es-419"/>
                              </w:rPr>
                              <w:t>Planeación Operativa Anual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433F318" id="Proceso 8" o:spid="_x0000_s1029" type="#_x0000_t109" style="position:absolute;left:0;text-align:left;margin-left:47.5pt;margin-top:8.6pt;width:93.75pt;height:48pt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" fillcolor="#5b9bd5 [3204]" strokecolor="#1f4d78 [1604]" strokeweight="1pt">
                <v:textbox>
                  <w:txbxContent>
                    <w:p w:rsidR="00EE5D5C" w:rsidRPr="00F95DFD" w:rsidRDefault="00BB16F5" w:rsidP="00EE5D5C">
                      <w:pPr>
                        <w:jc w:val="center"/>
                        <w:rPr>
                          <w:sz w:val="16"/>
                          <w:szCs w:val="16"/>
                          <w:lang w:val="es-419"/>
                        </w:rPr>
                      </w:pPr>
                      <w:r>
                        <w:rPr>
                          <w:sz w:val="16"/>
                          <w:szCs w:val="16"/>
                          <w:lang w:val="es-419"/>
                        </w:rPr>
                        <w:t xml:space="preserve">3.- </w:t>
                      </w:r>
                      <w:r w:rsidR="00F95DFD">
                        <w:rPr>
                          <w:sz w:val="16"/>
                          <w:szCs w:val="16"/>
                          <w:lang w:val="es-419"/>
                        </w:rPr>
                        <w:t>Planeación Operativa Anual</w:t>
                      </w:r>
                    </w:p>
                  </w:txbxContent>
                </v:textbox>
              </v:shape>
            </w:pict>
          </mc:Fallback>
        </mc:AlternateContent>
      </w:r>
    </w:p>
    <w:p w14:paraId="4C1AD833" w14:textId="77777777" w:rsidR="0016156E" w:rsidRDefault="0016156E" w:rsidP="009F424F">
      <w:pPr>
        <w:pStyle w:val="Prrafodelista"/>
        <w:ind w:left="720"/>
        <w:rPr>
          <w:b/>
        </w:rPr>
      </w:pPr>
    </w:p>
    <w:p w14:paraId="3CE4F877" w14:textId="77777777" w:rsidR="0016156E" w:rsidRDefault="0016156E" w:rsidP="009F424F">
      <w:pPr>
        <w:pStyle w:val="Prrafodelista"/>
        <w:ind w:left="720"/>
        <w:rPr>
          <w:b/>
        </w:rPr>
      </w:pPr>
    </w:p>
    <w:p w14:paraId="371CC233" w14:textId="77777777" w:rsidR="0016156E" w:rsidRDefault="0016156E" w:rsidP="009F424F">
      <w:pPr>
        <w:pStyle w:val="Prrafodelista"/>
        <w:ind w:left="720"/>
        <w:rPr>
          <w:b/>
        </w:rPr>
      </w:pPr>
    </w:p>
    <w:p w14:paraId="6552F79D" w14:textId="77777777" w:rsidR="0016156E" w:rsidRDefault="000F534A" w:rsidP="009F424F">
      <w:pPr>
        <w:pStyle w:val="Prrafodelista"/>
        <w:ind w:left="720"/>
        <w:rPr>
          <w:b/>
        </w:rPr>
      </w:pPr>
      <w:r>
        <w:rPr>
          <w:b/>
          <w:noProof/>
          <w:snapToGrid/>
          <w:lang w:val="es-ES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66232C48" wp14:editId="6E66BAE5">
                <wp:simplePos x="0" y="0"/>
                <wp:positionH relativeFrom="column">
                  <wp:posOffset>1200785</wp:posOffset>
                </wp:positionH>
                <wp:positionV relativeFrom="paragraph">
                  <wp:posOffset>98425</wp:posOffset>
                </wp:positionV>
                <wp:extent cx="0" cy="304800"/>
                <wp:effectExtent l="76200" t="0" r="57150" b="57150"/>
                <wp:wrapNone/>
                <wp:docPr id="19" name="Conector recto de flecha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0480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3D4B981B" id="Conector recto de flecha 19" o:spid="_x0000_s1026" type="#_x0000_t32" style="position:absolute;margin-left:94.55pt;margin-top:7.75pt;width:0;height:24pt;z-index:251676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" strokecolor="#5b9bd5 [3204]" strokeweight=".5pt">
                <v:stroke endarrow="block" joinstyle="miter"/>
              </v:shape>
            </w:pict>
          </mc:Fallback>
        </mc:AlternateContent>
      </w:r>
    </w:p>
    <w:p w14:paraId="3AF2411D" w14:textId="77777777" w:rsidR="0016156E" w:rsidRDefault="0016156E" w:rsidP="009F424F">
      <w:pPr>
        <w:pStyle w:val="Prrafodelista"/>
        <w:ind w:left="720"/>
        <w:rPr>
          <w:b/>
        </w:rPr>
      </w:pPr>
    </w:p>
    <w:p w14:paraId="7AB8D1C5" w14:textId="77777777" w:rsidR="0016156E" w:rsidRDefault="00653872" w:rsidP="009F424F">
      <w:pPr>
        <w:pStyle w:val="Prrafodelista"/>
        <w:ind w:left="720"/>
        <w:rPr>
          <w:b/>
        </w:rPr>
      </w:pPr>
      <w:r w:rsidRPr="00763B09">
        <w:rPr>
          <w:b/>
          <w:noProof/>
          <w:lang w:val="es-ES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761CD3E1" wp14:editId="4AF96622">
                <wp:simplePos x="0" y="0"/>
                <wp:positionH relativeFrom="column">
                  <wp:posOffset>581660</wp:posOffset>
                </wp:positionH>
                <wp:positionV relativeFrom="paragraph">
                  <wp:posOffset>121285</wp:posOffset>
                </wp:positionV>
                <wp:extent cx="1190625" cy="609600"/>
                <wp:effectExtent l="0" t="0" r="28575" b="19050"/>
                <wp:wrapNone/>
                <wp:docPr id="32" name="Proceso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90625" cy="609600"/>
                        </a:xfrm>
                        <a:prstGeom prst="flowChartProcess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076EC2E" w14:textId="77777777" w:rsidR="00763B09" w:rsidRPr="00653872" w:rsidRDefault="00457D88" w:rsidP="00763B09">
                            <w:pPr>
                              <w:jc w:val="center"/>
                              <w:rPr>
                                <w:sz w:val="16"/>
                                <w:szCs w:val="16"/>
                                <w:lang w:val="es-419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s-419"/>
                              </w:rPr>
                              <w:t xml:space="preserve">4.- </w:t>
                            </w:r>
                            <w:r w:rsidR="00770E13">
                              <w:rPr>
                                <w:sz w:val="16"/>
                                <w:szCs w:val="16"/>
                                <w:lang w:val="es-419"/>
                              </w:rPr>
                              <w:t>Carga de Forecast Anual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366101A" id="Proceso 32" o:spid="_x0000_s1030" type="#_x0000_t109" style="position:absolute;left:0;text-align:left;margin-left:45.8pt;margin-top:9.55pt;width:93.75pt;height:48pt;z-index:2516961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" fillcolor="#5b9bd5 [3204]" strokecolor="#1f4d78 [1604]" strokeweight="1pt">
                <v:textbox>
                  <w:txbxContent>
                    <w:p w:rsidR="00763B09" w:rsidRPr="00653872" w:rsidRDefault="00457D88" w:rsidP="00763B09">
                      <w:pPr>
                        <w:jc w:val="center"/>
                        <w:rPr>
                          <w:sz w:val="16"/>
                          <w:szCs w:val="16"/>
                          <w:lang w:val="es-419"/>
                        </w:rPr>
                      </w:pPr>
                      <w:r>
                        <w:rPr>
                          <w:sz w:val="16"/>
                          <w:szCs w:val="16"/>
                          <w:lang w:val="es-419"/>
                        </w:rPr>
                        <w:t xml:space="preserve">4.- </w:t>
                      </w:r>
                      <w:r w:rsidR="00770E13">
                        <w:rPr>
                          <w:sz w:val="16"/>
                          <w:szCs w:val="16"/>
                          <w:lang w:val="es-419"/>
                        </w:rPr>
                        <w:t xml:space="preserve">Carga de </w:t>
                      </w:r>
                      <w:proofErr w:type="spellStart"/>
                      <w:r w:rsidR="00770E13">
                        <w:rPr>
                          <w:sz w:val="16"/>
                          <w:szCs w:val="16"/>
                          <w:lang w:val="es-419"/>
                        </w:rPr>
                        <w:t>Forecast</w:t>
                      </w:r>
                      <w:proofErr w:type="spellEnd"/>
                      <w:r w:rsidR="00770E13">
                        <w:rPr>
                          <w:sz w:val="16"/>
                          <w:szCs w:val="16"/>
                          <w:lang w:val="es-419"/>
                        </w:rPr>
                        <w:t xml:space="preserve"> Anual</w:t>
                      </w:r>
                    </w:p>
                  </w:txbxContent>
                </v:textbox>
              </v:shape>
            </w:pict>
          </mc:Fallback>
        </mc:AlternateContent>
      </w:r>
    </w:p>
    <w:p w14:paraId="1F546369" w14:textId="77777777" w:rsidR="0016156E" w:rsidRDefault="0016156E" w:rsidP="009F424F">
      <w:pPr>
        <w:pStyle w:val="Prrafodelista"/>
        <w:ind w:left="720"/>
        <w:rPr>
          <w:b/>
        </w:rPr>
      </w:pPr>
    </w:p>
    <w:p w14:paraId="03767BE7" w14:textId="77777777" w:rsidR="0016156E" w:rsidRDefault="0016156E" w:rsidP="009F424F">
      <w:pPr>
        <w:pStyle w:val="Prrafodelista"/>
        <w:ind w:left="720"/>
        <w:rPr>
          <w:b/>
        </w:rPr>
      </w:pPr>
    </w:p>
    <w:p w14:paraId="737C0EB4" w14:textId="77777777" w:rsidR="0016156E" w:rsidRDefault="0016156E" w:rsidP="009F424F">
      <w:pPr>
        <w:pStyle w:val="Prrafodelista"/>
        <w:ind w:left="720"/>
        <w:rPr>
          <w:b/>
        </w:rPr>
      </w:pPr>
    </w:p>
    <w:p w14:paraId="794CFBA9" w14:textId="77777777" w:rsidR="0016156E" w:rsidRDefault="00457D88" w:rsidP="009F424F">
      <w:pPr>
        <w:pStyle w:val="Prrafodelista"/>
        <w:ind w:left="720"/>
        <w:rPr>
          <w:b/>
        </w:rPr>
      </w:pPr>
      <w:r>
        <w:rPr>
          <w:b/>
          <w:noProof/>
          <w:snapToGrid/>
          <w:lang w:val="es-ES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5CD008E1" wp14:editId="33F19A79">
                <wp:simplePos x="0" y="0"/>
                <wp:positionH relativeFrom="column">
                  <wp:posOffset>1160780</wp:posOffset>
                </wp:positionH>
                <wp:positionV relativeFrom="paragraph">
                  <wp:posOffset>148590</wp:posOffset>
                </wp:positionV>
                <wp:extent cx="0" cy="171450"/>
                <wp:effectExtent l="76200" t="0" r="57150" b="57150"/>
                <wp:wrapNone/>
                <wp:docPr id="23" name="Conector recto de flecha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17145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26BF1CC6" id="Conector recto de flecha 23" o:spid="_x0000_s1026" type="#_x0000_t32" style="position:absolute;margin-left:91.4pt;margin-top:11.7pt;width:0;height:13.5pt;z-index:251680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" strokecolor="#5b9bd5 [3204]" strokeweight=".5pt">
                <v:stroke endarrow="block" joinstyle="miter"/>
              </v:shape>
            </w:pict>
          </mc:Fallback>
        </mc:AlternateContent>
      </w:r>
    </w:p>
    <w:p w14:paraId="195F6E5E" w14:textId="77777777" w:rsidR="0016156E" w:rsidRDefault="0016156E" w:rsidP="009F424F">
      <w:pPr>
        <w:pStyle w:val="Prrafodelista"/>
        <w:ind w:left="720"/>
        <w:rPr>
          <w:b/>
        </w:rPr>
      </w:pPr>
    </w:p>
    <w:p w14:paraId="7D19DC3E" w14:textId="77777777" w:rsidR="0016156E" w:rsidRDefault="006E4DB0" w:rsidP="009F424F">
      <w:pPr>
        <w:pStyle w:val="Prrafodelista"/>
        <w:ind w:left="720"/>
        <w:rPr>
          <w:b/>
        </w:rPr>
      </w:pPr>
      <w:r>
        <w:rPr>
          <w:b/>
          <w:noProof/>
          <w:snapToGrid/>
          <w:lang w:val="es-ES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56BFDBAA" wp14:editId="195ADC15">
                <wp:simplePos x="0" y="0"/>
                <wp:positionH relativeFrom="column">
                  <wp:posOffset>2049780</wp:posOffset>
                </wp:positionH>
                <wp:positionV relativeFrom="paragraph">
                  <wp:posOffset>26035</wp:posOffset>
                </wp:positionV>
                <wp:extent cx="1190625" cy="609600"/>
                <wp:effectExtent l="0" t="0" r="28575" b="19050"/>
                <wp:wrapNone/>
                <wp:docPr id="10" name="Proceso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90625" cy="609600"/>
                        </a:xfrm>
                        <a:prstGeom prst="flowChartProcess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6F60BC4" w14:textId="77777777" w:rsidR="00EE5D5C" w:rsidRPr="00CE080E" w:rsidRDefault="00585BDB" w:rsidP="00EE5D5C">
                            <w:pPr>
                              <w:jc w:val="center"/>
                              <w:rPr>
                                <w:sz w:val="16"/>
                                <w:szCs w:val="16"/>
                                <w:lang w:val="es-419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s-419"/>
                              </w:rPr>
                              <w:t>7</w:t>
                            </w:r>
                            <w:r w:rsidR="00CE080E">
                              <w:rPr>
                                <w:sz w:val="16"/>
                                <w:szCs w:val="16"/>
                                <w:lang w:val="es-419"/>
                              </w:rPr>
                              <w:t>.- Junta Semanal de Ventas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8D683FE" id="Proceso 10" o:spid="_x0000_s1031" type="#_x0000_t109" style="position:absolute;left:0;text-align:left;margin-left:161.4pt;margin-top:2.05pt;width:93.75pt;height:48pt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" fillcolor="#5b9bd5 [3204]" strokecolor="#1f4d78 [1604]" strokeweight="1pt">
                <v:textbox>
                  <w:txbxContent>
                    <w:p w:rsidR="00EE5D5C" w:rsidRPr="00CE080E" w:rsidRDefault="00585BDB" w:rsidP="00EE5D5C">
                      <w:pPr>
                        <w:jc w:val="center"/>
                        <w:rPr>
                          <w:sz w:val="16"/>
                          <w:szCs w:val="16"/>
                          <w:lang w:val="es-419"/>
                        </w:rPr>
                      </w:pPr>
                      <w:r>
                        <w:rPr>
                          <w:sz w:val="16"/>
                          <w:szCs w:val="16"/>
                          <w:lang w:val="es-419"/>
                        </w:rPr>
                        <w:t>7</w:t>
                      </w:r>
                      <w:r w:rsidR="00CE080E">
                        <w:rPr>
                          <w:sz w:val="16"/>
                          <w:szCs w:val="16"/>
                          <w:lang w:val="es-419"/>
                        </w:rPr>
                        <w:t>.- Junta Semanal de Ventas</w:t>
                      </w:r>
                    </w:p>
                  </w:txbxContent>
                </v:textbox>
              </v:shape>
            </w:pict>
          </mc:Fallback>
        </mc:AlternateContent>
      </w:r>
      <w:r w:rsidR="00457D88">
        <w:rPr>
          <w:b/>
          <w:noProof/>
          <w:snapToGrid/>
          <w:lang w:val="es-ES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4DB9C481" wp14:editId="6AB46F83">
                <wp:simplePos x="0" y="0"/>
                <wp:positionH relativeFrom="column">
                  <wp:posOffset>581660</wp:posOffset>
                </wp:positionH>
                <wp:positionV relativeFrom="paragraph">
                  <wp:posOffset>26035</wp:posOffset>
                </wp:positionV>
                <wp:extent cx="1190625" cy="609600"/>
                <wp:effectExtent l="0" t="0" r="28575" b="19050"/>
                <wp:wrapNone/>
                <wp:docPr id="9" name="Proceso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90625" cy="609600"/>
                        </a:xfrm>
                        <a:prstGeom prst="flowChartProcess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F54193D" w14:textId="77777777" w:rsidR="00EE5D5C" w:rsidRPr="00457D88" w:rsidRDefault="00585BDB" w:rsidP="00EE5D5C">
                            <w:pPr>
                              <w:jc w:val="center"/>
                              <w:rPr>
                                <w:sz w:val="16"/>
                                <w:szCs w:val="16"/>
                                <w:lang w:val="es-419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s-419"/>
                              </w:rPr>
                              <w:t>5</w:t>
                            </w:r>
                            <w:r w:rsidR="00457D88">
                              <w:rPr>
                                <w:sz w:val="16"/>
                                <w:szCs w:val="16"/>
                                <w:lang w:val="es-419"/>
                              </w:rPr>
                              <w:t>.- Carga de Forecast Mensual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3DB1077" id="Proceso 9" o:spid="_x0000_s1032" type="#_x0000_t109" style="position:absolute;left:0;text-align:left;margin-left:45.8pt;margin-top:2.05pt;width:93.75pt;height:48pt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" fillcolor="#5b9bd5 [3204]" strokecolor="#1f4d78 [1604]" strokeweight="1pt">
                <v:textbox>
                  <w:txbxContent>
                    <w:p w:rsidR="00EE5D5C" w:rsidRPr="00457D88" w:rsidRDefault="00585BDB" w:rsidP="00EE5D5C">
                      <w:pPr>
                        <w:jc w:val="center"/>
                        <w:rPr>
                          <w:sz w:val="16"/>
                          <w:szCs w:val="16"/>
                          <w:lang w:val="es-419"/>
                        </w:rPr>
                      </w:pPr>
                      <w:r>
                        <w:rPr>
                          <w:sz w:val="16"/>
                          <w:szCs w:val="16"/>
                          <w:lang w:val="es-419"/>
                        </w:rPr>
                        <w:t>5</w:t>
                      </w:r>
                      <w:r w:rsidR="00457D88">
                        <w:rPr>
                          <w:sz w:val="16"/>
                          <w:szCs w:val="16"/>
                          <w:lang w:val="es-419"/>
                        </w:rPr>
                        <w:t xml:space="preserve">.- Carga de </w:t>
                      </w:r>
                      <w:proofErr w:type="spellStart"/>
                      <w:r w:rsidR="00457D88">
                        <w:rPr>
                          <w:sz w:val="16"/>
                          <w:szCs w:val="16"/>
                          <w:lang w:val="es-419"/>
                        </w:rPr>
                        <w:t>Forecast</w:t>
                      </w:r>
                      <w:proofErr w:type="spellEnd"/>
                      <w:r w:rsidR="00457D88">
                        <w:rPr>
                          <w:sz w:val="16"/>
                          <w:szCs w:val="16"/>
                          <w:lang w:val="es-419"/>
                        </w:rPr>
                        <w:t xml:space="preserve"> Mensual</w:t>
                      </w:r>
                    </w:p>
                  </w:txbxContent>
                </v:textbox>
              </v:shape>
            </w:pict>
          </mc:Fallback>
        </mc:AlternateContent>
      </w:r>
    </w:p>
    <w:p w14:paraId="64233D64" w14:textId="77777777" w:rsidR="0016156E" w:rsidRDefault="0023715F" w:rsidP="009F424F">
      <w:pPr>
        <w:pStyle w:val="Prrafodelista"/>
        <w:ind w:left="720"/>
        <w:rPr>
          <w:b/>
        </w:rPr>
      </w:pPr>
      <w:r>
        <w:rPr>
          <w:b/>
          <w:noProof/>
          <w:snapToGrid/>
          <w:lang w:val="es-ES"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2726EEF3" wp14:editId="1BA9AB82">
                <wp:simplePos x="0" y="0"/>
                <wp:positionH relativeFrom="column">
                  <wp:posOffset>1783080</wp:posOffset>
                </wp:positionH>
                <wp:positionV relativeFrom="paragraph">
                  <wp:posOffset>120650</wp:posOffset>
                </wp:positionV>
                <wp:extent cx="266700" cy="45085"/>
                <wp:effectExtent l="19050" t="57150" r="19050" b="50165"/>
                <wp:wrapNone/>
                <wp:docPr id="41" name="Conector recto de flecha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266700" cy="45085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D662887" id="Conector recto de flecha 41" o:spid="_x0000_s1026" type="#_x0000_t32" style="position:absolute;margin-left:140.4pt;margin-top:9.5pt;width:21pt;height:3.55pt;flip:x y;z-index:25170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" strokecolor="#5b9bd5 [3204]" strokeweight=".5pt">
                <v:stroke endarrow="block" joinstyle="miter"/>
              </v:shape>
            </w:pict>
          </mc:Fallback>
        </mc:AlternateContent>
      </w:r>
    </w:p>
    <w:p w14:paraId="36F723BC" w14:textId="77777777" w:rsidR="0016156E" w:rsidRDefault="0016156E" w:rsidP="009F424F">
      <w:pPr>
        <w:pStyle w:val="Prrafodelista"/>
        <w:ind w:left="720"/>
        <w:rPr>
          <w:b/>
        </w:rPr>
      </w:pPr>
    </w:p>
    <w:p w14:paraId="4222A72F" w14:textId="77777777" w:rsidR="0016156E" w:rsidRDefault="0016156E" w:rsidP="009F424F">
      <w:pPr>
        <w:pStyle w:val="Prrafodelista"/>
        <w:ind w:left="720"/>
        <w:rPr>
          <w:b/>
        </w:rPr>
      </w:pPr>
    </w:p>
    <w:p w14:paraId="46747F47" w14:textId="77777777" w:rsidR="0016156E" w:rsidRDefault="004C787F" w:rsidP="009F424F">
      <w:pPr>
        <w:pStyle w:val="Prrafodelista"/>
        <w:ind w:left="720"/>
        <w:rPr>
          <w:b/>
        </w:rPr>
      </w:pPr>
      <w:r>
        <w:rPr>
          <w:b/>
          <w:noProof/>
          <w:snapToGrid/>
          <w:lang w:val="es-ES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57255BCA" wp14:editId="4F3F2BC0">
                <wp:simplePos x="0" y="0"/>
                <wp:positionH relativeFrom="column">
                  <wp:posOffset>2586990</wp:posOffset>
                </wp:positionH>
                <wp:positionV relativeFrom="paragraph">
                  <wp:posOffset>68580</wp:posOffset>
                </wp:positionV>
                <wp:extent cx="9525" cy="323850"/>
                <wp:effectExtent l="76200" t="38100" r="66675" b="19050"/>
                <wp:wrapNone/>
                <wp:docPr id="30" name="Conector recto de flecha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9525" cy="32385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606E7F32" id="Conector recto de flecha 30" o:spid="_x0000_s1026" type="#_x0000_t32" style="position:absolute;margin-left:203.7pt;margin-top:5.4pt;width:.75pt;height:25.5pt;flip:x y;z-index:2516879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" strokecolor="#5b9bd5 [3204]" strokeweight=".5pt">
                <v:stroke endarrow="block" joinstyle="miter"/>
              </v:shape>
            </w:pict>
          </mc:Fallback>
        </mc:AlternateContent>
      </w:r>
      <w:r w:rsidR="00CE080E">
        <w:rPr>
          <w:b/>
          <w:noProof/>
          <w:snapToGrid/>
          <w:lang w:val="es-ES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457E36A6" wp14:editId="1603463D">
                <wp:simplePos x="0" y="0"/>
                <wp:positionH relativeFrom="column">
                  <wp:posOffset>1162685</wp:posOffset>
                </wp:positionH>
                <wp:positionV relativeFrom="paragraph">
                  <wp:posOffset>51435</wp:posOffset>
                </wp:positionV>
                <wp:extent cx="0" cy="171450"/>
                <wp:effectExtent l="76200" t="0" r="57150" b="57150"/>
                <wp:wrapNone/>
                <wp:docPr id="31" name="Conector recto de flecha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17145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3BA77528" id="Conector recto de flecha 31" o:spid="_x0000_s1026" type="#_x0000_t32" style="position:absolute;margin-left:91.55pt;margin-top:4.05pt;width:0;height:13.5pt;z-index:2516940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" strokecolor="#5b9bd5 [3204]" strokeweight=".5pt">
                <v:stroke endarrow="block" joinstyle="miter"/>
              </v:shape>
            </w:pict>
          </mc:Fallback>
        </mc:AlternateContent>
      </w:r>
    </w:p>
    <w:p w14:paraId="7E43B263" w14:textId="77777777" w:rsidR="0016156E" w:rsidRDefault="00557A96" w:rsidP="009F424F">
      <w:pPr>
        <w:pStyle w:val="Prrafodelista"/>
        <w:ind w:left="720"/>
        <w:rPr>
          <w:b/>
        </w:rPr>
      </w:pPr>
      <w:r>
        <w:rPr>
          <w:b/>
          <w:noProof/>
          <w:snapToGrid/>
          <w:lang w:val="es-ES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16AA5406" wp14:editId="1F66370F">
                <wp:simplePos x="0" y="0"/>
                <wp:positionH relativeFrom="column">
                  <wp:posOffset>-497205</wp:posOffset>
                </wp:positionH>
                <wp:positionV relativeFrom="paragraph">
                  <wp:posOffset>118745</wp:posOffset>
                </wp:positionV>
                <wp:extent cx="895350" cy="542925"/>
                <wp:effectExtent l="0" t="0" r="19050" b="28575"/>
                <wp:wrapNone/>
                <wp:docPr id="7" name="Documento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95350" cy="542925"/>
                        </a:xfrm>
                        <a:prstGeom prst="flowChartDocumen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BDEBCD0" w14:textId="77777777" w:rsidR="0016156E" w:rsidRPr="0023715F" w:rsidRDefault="0023715F" w:rsidP="0016156E">
                            <w:pPr>
                              <w:jc w:val="center"/>
                              <w:rPr>
                                <w:sz w:val="16"/>
                                <w:szCs w:val="16"/>
                                <w:lang w:val="es-419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s-419"/>
                              </w:rPr>
                              <w:t>Reporte de cumplimiento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29298DCE" id="_x0000_t114" coordsize="21600,21600" o:spt="114" path="m,20172v945,400,1887,628,2795,913c3587,21312,4342,21370,5060,21597v2037,,2567,-227,3095,-285c8722,21197,9325,20970,9855,20800v490,-228,945,-400,1472,-740c11817,19887,12347,19660,12875,19375v567,-228,1095,-513,1700,-740c15177,18462,15782,18122,16537,17950v718,-113,1398,-398,2228,-513c19635,17437,20577,17322,21597,17322l21597,,,xe">
                <v:stroke joinstyle="miter"/>
                <v:path o:connecttype="custom" o:connectlocs="10800,0;0,10800;10800,20400;21600,10800" textboxrect="0,0,21600,17322"/>
              </v:shapetype>
              <v:shape id="Documento 7" o:spid="_x0000_s1033" type="#_x0000_t114" style="position:absolute;left:0;text-align:left;margin-left:-39.15pt;margin-top:9.35pt;width:70.5pt;height:42.75pt;z-index:25166233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" fillcolor="#5b9bd5 [3204]" strokecolor="#1f4d78 [1604]" strokeweight="1pt">
                <v:textbox>
                  <w:txbxContent>
                    <w:p w:rsidR="0016156E" w:rsidRPr="0023715F" w:rsidRDefault="0023715F" w:rsidP="0016156E">
                      <w:pPr>
                        <w:jc w:val="center"/>
                        <w:rPr>
                          <w:sz w:val="16"/>
                          <w:szCs w:val="16"/>
                          <w:lang w:val="es-419"/>
                        </w:rPr>
                      </w:pPr>
                      <w:r>
                        <w:rPr>
                          <w:sz w:val="16"/>
                          <w:szCs w:val="16"/>
                          <w:lang w:val="es-419"/>
                        </w:rPr>
                        <w:t>Reporte de cumplimiento</w:t>
                      </w:r>
                    </w:p>
                  </w:txbxContent>
                </v:textbox>
              </v:shape>
            </w:pict>
          </mc:Fallback>
        </mc:AlternateContent>
      </w:r>
      <w:r w:rsidR="00AD002F">
        <w:rPr>
          <w:b/>
          <w:noProof/>
          <w:snapToGrid/>
          <w:lang w:val="es-ES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2F5AFBDD" wp14:editId="507D16B7">
                <wp:simplePos x="0" y="0"/>
                <wp:positionH relativeFrom="margin">
                  <wp:posOffset>581660</wp:posOffset>
                </wp:positionH>
                <wp:positionV relativeFrom="paragraph">
                  <wp:posOffset>100965</wp:posOffset>
                </wp:positionV>
                <wp:extent cx="1190625" cy="609600"/>
                <wp:effectExtent l="0" t="0" r="28575" b="19050"/>
                <wp:wrapNone/>
                <wp:docPr id="16" name="Proceso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90625" cy="609600"/>
                        </a:xfrm>
                        <a:prstGeom prst="flowChartProcess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638941D" w14:textId="77777777" w:rsidR="00EE5D5C" w:rsidRPr="00AD002F" w:rsidRDefault="00585BDB" w:rsidP="00EE5D5C">
                            <w:pPr>
                              <w:jc w:val="center"/>
                              <w:rPr>
                                <w:sz w:val="16"/>
                                <w:szCs w:val="16"/>
                                <w:lang w:val="es-419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s-419"/>
                              </w:rPr>
                              <w:t>6</w:t>
                            </w:r>
                            <w:r w:rsidR="0023715F">
                              <w:rPr>
                                <w:sz w:val="16"/>
                                <w:szCs w:val="16"/>
                                <w:lang w:val="es-419"/>
                              </w:rPr>
                              <w:t xml:space="preserve">.- </w:t>
                            </w:r>
                            <w:r w:rsidR="00AD002F">
                              <w:rPr>
                                <w:sz w:val="16"/>
                                <w:szCs w:val="16"/>
                                <w:lang w:val="es-419"/>
                              </w:rPr>
                              <w:t>Seguimiento semanal a cumplimiento de Forecast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9000C4C" id="Proceso 16" o:spid="_x0000_s1034" type="#_x0000_t109" style="position:absolute;left:0;text-align:left;margin-left:45.8pt;margin-top:7.95pt;width:93.75pt;height:48pt;z-index:251672576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" fillcolor="#5b9bd5 [3204]" strokecolor="#1f4d78 [1604]" strokeweight="1pt">
                <v:textbox>
                  <w:txbxContent>
                    <w:p w:rsidR="00EE5D5C" w:rsidRPr="00AD002F" w:rsidRDefault="00585BDB" w:rsidP="00EE5D5C">
                      <w:pPr>
                        <w:jc w:val="center"/>
                        <w:rPr>
                          <w:sz w:val="16"/>
                          <w:szCs w:val="16"/>
                          <w:lang w:val="es-419"/>
                        </w:rPr>
                      </w:pPr>
                      <w:r>
                        <w:rPr>
                          <w:sz w:val="16"/>
                          <w:szCs w:val="16"/>
                          <w:lang w:val="es-419"/>
                        </w:rPr>
                        <w:t>6</w:t>
                      </w:r>
                      <w:r w:rsidR="0023715F">
                        <w:rPr>
                          <w:sz w:val="16"/>
                          <w:szCs w:val="16"/>
                          <w:lang w:val="es-419"/>
                        </w:rPr>
                        <w:t xml:space="preserve">.- </w:t>
                      </w:r>
                      <w:r w:rsidR="00AD002F">
                        <w:rPr>
                          <w:sz w:val="16"/>
                          <w:szCs w:val="16"/>
                          <w:lang w:val="es-419"/>
                        </w:rPr>
                        <w:t xml:space="preserve">Seguimiento semanal a cumplimiento de </w:t>
                      </w:r>
                      <w:proofErr w:type="spellStart"/>
                      <w:r w:rsidR="00AD002F">
                        <w:rPr>
                          <w:sz w:val="16"/>
                          <w:szCs w:val="16"/>
                          <w:lang w:val="es-419"/>
                        </w:rPr>
                        <w:t>Forecast</w:t>
                      </w:r>
                      <w:proofErr w:type="spellEnd"/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061F79E1" w14:textId="77777777" w:rsidR="0016156E" w:rsidRDefault="0023715F" w:rsidP="009F424F">
      <w:pPr>
        <w:pStyle w:val="Prrafodelista"/>
        <w:ind w:left="720"/>
        <w:rPr>
          <w:b/>
        </w:rPr>
      </w:pPr>
      <w:r>
        <w:rPr>
          <w:b/>
          <w:noProof/>
          <w:snapToGrid/>
          <w:lang w:val="es-ES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69DD449E" wp14:editId="689E4EF1">
                <wp:simplePos x="0" y="0"/>
                <wp:positionH relativeFrom="column">
                  <wp:posOffset>1783080</wp:posOffset>
                </wp:positionH>
                <wp:positionV relativeFrom="paragraph">
                  <wp:posOffset>99060</wp:posOffset>
                </wp:positionV>
                <wp:extent cx="814705" cy="114300"/>
                <wp:effectExtent l="0" t="0" r="23495" b="19050"/>
                <wp:wrapNone/>
                <wp:docPr id="40" name="Conector recto de flecha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814705" cy="114300"/>
                        </a:xfrm>
                        <a:prstGeom prst="straightConnector1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AC8F2E0" id="Conector recto de flecha 40" o:spid="_x0000_s1026" type="#_x0000_t32" style="position:absolute;margin-left:140.4pt;margin-top:7.8pt;width:64.15pt;height:9pt;flip:y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" strokecolor="#5b9bd5 [3204]" strokeweight=".5pt">
                <v:stroke joinstyle="miter"/>
              </v:shape>
            </w:pict>
          </mc:Fallback>
        </mc:AlternateContent>
      </w:r>
    </w:p>
    <w:p w14:paraId="00934E3C" w14:textId="77777777" w:rsidR="0016156E" w:rsidRDefault="0023715F" w:rsidP="009F424F">
      <w:pPr>
        <w:pStyle w:val="Prrafodelista"/>
        <w:ind w:left="720"/>
        <w:rPr>
          <w:b/>
        </w:rPr>
      </w:pPr>
      <w:r>
        <w:rPr>
          <w:b/>
          <w:noProof/>
          <w:snapToGrid/>
          <w:lang w:val="es-ES"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1C4762D2" wp14:editId="79A6E202">
                <wp:simplePos x="0" y="0"/>
                <wp:positionH relativeFrom="column">
                  <wp:posOffset>414655</wp:posOffset>
                </wp:positionH>
                <wp:positionV relativeFrom="paragraph">
                  <wp:posOffset>24765</wp:posOffset>
                </wp:positionV>
                <wp:extent cx="167640" cy="45085"/>
                <wp:effectExtent l="0" t="57150" r="22860" b="50165"/>
                <wp:wrapNone/>
                <wp:docPr id="39" name="Conector recto de flecha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67640" cy="45085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1717BC5" id="Conector recto de flecha 39" o:spid="_x0000_s1026" type="#_x0000_t32" style="position:absolute;margin-left:32.65pt;margin-top:1.95pt;width:13.2pt;height:3.55pt;flip:y;z-index:251705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" strokecolor="#5b9bd5 [3204]" strokeweight=".5pt">
                <v:stroke endarrow="block" joinstyle="miter"/>
              </v:shape>
            </w:pict>
          </mc:Fallback>
        </mc:AlternateContent>
      </w:r>
    </w:p>
    <w:p w14:paraId="2E2D0EB1" w14:textId="77777777" w:rsidR="0016156E" w:rsidRDefault="0016156E" w:rsidP="009F424F">
      <w:pPr>
        <w:pStyle w:val="Prrafodelista"/>
        <w:ind w:left="720"/>
        <w:rPr>
          <w:b/>
        </w:rPr>
      </w:pPr>
    </w:p>
    <w:p w14:paraId="11996D4D" w14:textId="77777777" w:rsidR="0016156E" w:rsidRDefault="0016156E" w:rsidP="009F424F">
      <w:pPr>
        <w:pStyle w:val="Prrafodelista"/>
        <w:ind w:left="720"/>
        <w:rPr>
          <w:b/>
        </w:rPr>
      </w:pPr>
    </w:p>
    <w:p w14:paraId="4602EF83" w14:textId="77777777" w:rsidR="0016156E" w:rsidRDefault="0016156E" w:rsidP="009F424F">
      <w:pPr>
        <w:pStyle w:val="Prrafodelista"/>
        <w:ind w:left="720"/>
        <w:rPr>
          <w:b/>
        </w:rPr>
      </w:pPr>
    </w:p>
    <w:p w14:paraId="79AB5030" w14:textId="77777777" w:rsidR="0016156E" w:rsidRDefault="0016156E" w:rsidP="009F424F">
      <w:pPr>
        <w:pStyle w:val="Prrafodelista"/>
        <w:ind w:left="720"/>
        <w:rPr>
          <w:b/>
        </w:rPr>
      </w:pPr>
    </w:p>
    <w:p w14:paraId="3C3030A2" w14:textId="77777777" w:rsidR="0016156E" w:rsidRDefault="0016156E" w:rsidP="009F424F">
      <w:pPr>
        <w:pStyle w:val="Prrafodelista"/>
        <w:ind w:left="720"/>
        <w:rPr>
          <w:b/>
        </w:rPr>
      </w:pPr>
    </w:p>
    <w:p w14:paraId="1FC67F9C" w14:textId="77777777" w:rsidR="0016156E" w:rsidRDefault="0016156E" w:rsidP="009F424F">
      <w:pPr>
        <w:pStyle w:val="Prrafodelista"/>
        <w:ind w:left="720"/>
        <w:rPr>
          <w:b/>
        </w:rPr>
      </w:pPr>
    </w:p>
    <w:p w14:paraId="1D1A4576" w14:textId="77777777" w:rsidR="0016156E" w:rsidRDefault="0016156E" w:rsidP="009F424F">
      <w:pPr>
        <w:pStyle w:val="Prrafodelista"/>
        <w:ind w:left="720"/>
        <w:rPr>
          <w:b/>
        </w:rPr>
      </w:pPr>
    </w:p>
    <w:p w14:paraId="13E785C7" w14:textId="77777777" w:rsidR="0016156E" w:rsidRDefault="0016156E" w:rsidP="009F424F">
      <w:pPr>
        <w:pStyle w:val="Prrafodelista"/>
        <w:ind w:left="720"/>
        <w:rPr>
          <w:b/>
        </w:rPr>
      </w:pPr>
    </w:p>
    <w:p w14:paraId="3403E8D4" w14:textId="77777777" w:rsidR="0016156E" w:rsidRDefault="0016156E" w:rsidP="009F424F">
      <w:pPr>
        <w:pStyle w:val="Prrafodelista"/>
        <w:ind w:left="720"/>
        <w:rPr>
          <w:b/>
        </w:rPr>
      </w:pPr>
    </w:p>
    <w:p w14:paraId="1507D613" w14:textId="77777777" w:rsidR="0016156E" w:rsidRDefault="0016156E" w:rsidP="009F424F">
      <w:pPr>
        <w:pStyle w:val="Prrafodelista"/>
        <w:ind w:left="720"/>
        <w:rPr>
          <w:b/>
        </w:rPr>
      </w:pPr>
    </w:p>
    <w:p w14:paraId="68AC4E33" w14:textId="77777777" w:rsidR="0016156E" w:rsidRDefault="0016156E" w:rsidP="009F424F">
      <w:pPr>
        <w:pStyle w:val="Prrafodelista"/>
        <w:ind w:left="720"/>
        <w:rPr>
          <w:b/>
        </w:rPr>
      </w:pPr>
    </w:p>
    <w:p w14:paraId="3540D651" w14:textId="77777777" w:rsidR="0016156E" w:rsidRDefault="0016156E" w:rsidP="009F424F">
      <w:pPr>
        <w:pStyle w:val="Prrafodelista"/>
        <w:ind w:left="720"/>
        <w:rPr>
          <w:b/>
        </w:rPr>
      </w:pPr>
    </w:p>
    <w:p w14:paraId="136AA876" w14:textId="77777777" w:rsidR="0016156E" w:rsidRDefault="0016156E" w:rsidP="009F424F">
      <w:pPr>
        <w:pStyle w:val="Prrafodelista"/>
        <w:ind w:left="720"/>
        <w:rPr>
          <w:b/>
        </w:rPr>
      </w:pPr>
    </w:p>
    <w:p w14:paraId="7DCD71D5" w14:textId="77777777" w:rsidR="0016156E" w:rsidRDefault="0016156E" w:rsidP="009F424F">
      <w:pPr>
        <w:pStyle w:val="Prrafodelista"/>
        <w:ind w:left="720"/>
        <w:rPr>
          <w:b/>
        </w:rPr>
      </w:pPr>
    </w:p>
    <w:p w14:paraId="4D94F6B5" w14:textId="77777777" w:rsidR="009F424F" w:rsidRDefault="009F424F" w:rsidP="009F424F">
      <w:pPr>
        <w:pStyle w:val="Prrafodelista"/>
        <w:ind w:left="720"/>
        <w:rPr>
          <w:b/>
        </w:rPr>
      </w:pPr>
    </w:p>
    <w:p w14:paraId="66C9612F" w14:textId="77777777" w:rsidR="00851BB1" w:rsidRDefault="00851BB1" w:rsidP="00BD619B">
      <w:pPr>
        <w:pStyle w:val="Prrafodelista"/>
        <w:numPr>
          <w:ilvl w:val="0"/>
          <w:numId w:val="1"/>
        </w:numPr>
        <w:rPr>
          <w:b/>
        </w:rPr>
      </w:pPr>
      <w:r w:rsidRPr="00851BB1">
        <w:rPr>
          <w:b/>
        </w:rPr>
        <w:t>ACTIVIDADES</w:t>
      </w:r>
    </w:p>
    <w:p w14:paraId="56A22356" w14:textId="77777777" w:rsidR="00851BB1" w:rsidRDefault="00851BB1" w:rsidP="00851BB1">
      <w:pPr>
        <w:pStyle w:val="Prrafodelista"/>
        <w:ind w:left="720"/>
        <w:rPr>
          <w:b/>
        </w:rPr>
      </w:pPr>
    </w:p>
    <w:p w14:paraId="25327D39" w14:textId="77777777" w:rsidR="00BC24F3" w:rsidRDefault="00BC24F3" w:rsidP="00BC24F3">
      <w:pPr>
        <w:rPr>
          <w:b/>
        </w:rPr>
      </w:pPr>
    </w:p>
    <w:tbl>
      <w:tblPr>
        <w:tblStyle w:val="Tablaconcuadrcula"/>
        <w:tblW w:w="0" w:type="auto"/>
        <w:tblLayout w:type="fixed"/>
        <w:tblLook w:val="04A0" w:firstRow="1" w:lastRow="0" w:firstColumn="1" w:lastColumn="0" w:noHBand="0" w:noVBand="1"/>
      </w:tblPr>
      <w:tblGrid>
        <w:gridCol w:w="1255"/>
        <w:gridCol w:w="5163"/>
        <w:gridCol w:w="3210"/>
      </w:tblGrid>
      <w:tr w:rsidR="00585BDB" w14:paraId="790029DB" w14:textId="77777777" w:rsidTr="00585BDB">
        <w:tc>
          <w:tcPr>
            <w:tcW w:w="1255" w:type="dxa"/>
          </w:tcPr>
          <w:p w14:paraId="1CFACB87" w14:textId="77777777" w:rsidR="00585BDB" w:rsidRDefault="00585BDB" w:rsidP="00585BDB">
            <w:pPr>
              <w:jc w:val="center"/>
              <w:rPr>
                <w:b/>
              </w:rPr>
            </w:pPr>
            <w:r>
              <w:rPr>
                <w:b/>
              </w:rPr>
              <w:t>Actividad</w:t>
            </w:r>
          </w:p>
        </w:tc>
        <w:tc>
          <w:tcPr>
            <w:tcW w:w="5163" w:type="dxa"/>
          </w:tcPr>
          <w:p w14:paraId="5C5EA906" w14:textId="77777777" w:rsidR="00585BDB" w:rsidRDefault="00585BDB" w:rsidP="00BC24F3">
            <w:pPr>
              <w:rPr>
                <w:b/>
              </w:rPr>
            </w:pPr>
            <w:r>
              <w:rPr>
                <w:b/>
              </w:rPr>
              <w:t>Descripción</w:t>
            </w:r>
          </w:p>
        </w:tc>
        <w:tc>
          <w:tcPr>
            <w:tcW w:w="3210" w:type="dxa"/>
          </w:tcPr>
          <w:p w14:paraId="368720C0" w14:textId="77777777" w:rsidR="00585BDB" w:rsidRDefault="00585BDB" w:rsidP="00BC24F3">
            <w:pPr>
              <w:rPr>
                <w:b/>
              </w:rPr>
            </w:pPr>
            <w:r>
              <w:rPr>
                <w:b/>
              </w:rPr>
              <w:t>Referencias</w:t>
            </w:r>
          </w:p>
        </w:tc>
      </w:tr>
      <w:tr w:rsidR="00585BDB" w14:paraId="668AED59" w14:textId="77777777" w:rsidTr="00585BDB">
        <w:tc>
          <w:tcPr>
            <w:tcW w:w="1255" w:type="dxa"/>
          </w:tcPr>
          <w:p w14:paraId="1652BB09" w14:textId="77777777" w:rsidR="00585BDB" w:rsidRPr="00585BDB" w:rsidRDefault="00585BDB" w:rsidP="00585BDB">
            <w:pPr>
              <w:jc w:val="center"/>
            </w:pPr>
            <w:r>
              <w:t>1</w:t>
            </w:r>
          </w:p>
        </w:tc>
        <w:tc>
          <w:tcPr>
            <w:tcW w:w="5163" w:type="dxa"/>
          </w:tcPr>
          <w:p w14:paraId="7EDE0123" w14:textId="77777777" w:rsidR="00585BDB" w:rsidRDefault="00585BDB" w:rsidP="00BC24F3">
            <w:r w:rsidRPr="00585BDB">
              <w:t>Generación de Estadística de Consumo</w:t>
            </w:r>
            <w:r>
              <w:t xml:space="preserve">. La generación estadística del consumo se obtiene de la facturación efectuada a cada cliente y el sistema genera un reporte con promedios mensuales que se obtiene de la </w:t>
            </w:r>
            <w:r w:rsidR="00A762B9">
              <w:t xml:space="preserve">opción del </w:t>
            </w:r>
            <w:proofErr w:type="spellStart"/>
            <w:r w:rsidR="00A762B9">
              <w:t>menu</w:t>
            </w:r>
            <w:proofErr w:type="spellEnd"/>
            <w:r w:rsidR="00A762B9">
              <w:t xml:space="preserve"> de </w:t>
            </w:r>
            <w:proofErr w:type="spellStart"/>
            <w:r w:rsidR="00A762B9">
              <w:t>Blance</w:t>
            </w:r>
            <w:proofErr w:type="spellEnd"/>
            <w:r w:rsidR="00A762B9">
              <w:t xml:space="preserve"> Sc</w:t>
            </w:r>
            <w:r w:rsidR="0075203C">
              <w:t xml:space="preserve">ore </w:t>
            </w:r>
            <w:proofErr w:type="spellStart"/>
            <w:r w:rsidR="0075203C">
              <w:t>Card</w:t>
            </w:r>
            <w:proofErr w:type="spellEnd"/>
            <w:r w:rsidR="0075203C">
              <w:t xml:space="preserve"> , sub </w:t>
            </w:r>
            <w:proofErr w:type="spellStart"/>
            <w:r w:rsidR="0075203C">
              <w:t>menu</w:t>
            </w:r>
            <w:proofErr w:type="spellEnd"/>
            <w:r w:rsidR="0075203C">
              <w:t xml:space="preserve"> Reportes </w:t>
            </w:r>
            <w:r>
              <w:t xml:space="preserve"> </w:t>
            </w:r>
          </w:p>
          <w:p w14:paraId="25DE96C0" w14:textId="77777777" w:rsidR="0071302E" w:rsidRDefault="0071302E" w:rsidP="00BC24F3">
            <w:r>
              <w:rPr>
                <w:noProof/>
                <w:snapToGrid/>
                <w:lang w:val="es-ES"/>
              </w:rPr>
              <w:drawing>
                <wp:anchor distT="0" distB="0" distL="114300" distR="114300" simplePos="0" relativeHeight="251708416" behindDoc="0" locked="0" layoutInCell="1" allowOverlap="1" wp14:anchorId="1239711F" wp14:editId="40B5789F">
                  <wp:simplePos x="0" y="0"/>
                  <wp:positionH relativeFrom="column">
                    <wp:posOffset>-55245</wp:posOffset>
                  </wp:positionH>
                  <wp:positionV relativeFrom="paragraph">
                    <wp:posOffset>66675</wp:posOffset>
                  </wp:positionV>
                  <wp:extent cx="3141345" cy="1767205"/>
                  <wp:effectExtent l="0" t="0" r="1905" b="4445"/>
                  <wp:wrapTopAndBottom/>
                  <wp:docPr id="1" name="Imagen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41345" cy="17672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 w14:paraId="674A011D" w14:textId="77777777" w:rsidR="003E6F0D" w:rsidRDefault="003E6F0D" w:rsidP="00BC24F3">
            <w:r>
              <w:t xml:space="preserve">La </w:t>
            </w:r>
            <w:r w:rsidR="00FA3F53">
              <w:t>opción</w:t>
            </w:r>
            <w:r>
              <w:t xml:space="preserve"> Reportes por cliente </w:t>
            </w:r>
          </w:p>
          <w:p w14:paraId="1D19ACAC" w14:textId="77777777" w:rsidR="003E6F0D" w:rsidRDefault="003E6F0D" w:rsidP="00BC24F3"/>
          <w:p w14:paraId="7D0214FA" w14:textId="77777777" w:rsidR="0075203C" w:rsidRDefault="0071302E" w:rsidP="00BC24F3">
            <w:r>
              <w:rPr>
                <w:noProof/>
                <w:snapToGrid/>
                <w:lang w:val="es-ES"/>
              </w:rPr>
              <w:drawing>
                <wp:anchor distT="0" distB="0" distL="114300" distR="114300" simplePos="0" relativeHeight="251709440" behindDoc="0" locked="0" layoutInCell="1" allowOverlap="1" wp14:anchorId="0CE134BF" wp14:editId="36B133B7">
                  <wp:simplePos x="0" y="0"/>
                  <wp:positionH relativeFrom="column">
                    <wp:posOffset>-5080</wp:posOffset>
                  </wp:positionH>
                  <wp:positionV relativeFrom="paragraph">
                    <wp:posOffset>146685</wp:posOffset>
                  </wp:positionV>
                  <wp:extent cx="3141345" cy="1767205"/>
                  <wp:effectExtent l="0" t="0" r="1905" b="4445"/>
                  <wp:wrapTopAndBottom/>
                  <wp:docPr id="5" name="Imagen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41345" cy="17672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 w14:paraId="53EBBA7F" w14:textId="77777777" w:rsidR="0075203C" w:rsidRPr="00585BDB" w:rsidRDefault="0075203C" w:rsidP="00BC24F3"/>
        </w:tc>
        <w:tc>
          <w:tcPr>
            <w:tcW w:w="3210" w:type="dxa"/>
          </w:tcPr>
          <w:p w14:paraId="155E87C2" w14:textId="77777777" w:rsidR="00585BDB" w:rsidRPr="00585BDB" w:rsidRDefault="00585BDB" w:rsidP="00BC24F3"/>
        </w:tc>
      </w:tr>
      <w:tr w:rsidR="00585BDB" w14:paraId="2FA42AB0" w14:textId="77777777" w:rsidTr="00585BDB">
        <w:tc>
          <w:tcPr>
            <w:tcW w:w="1255" w:type="dxa"/>
          </w:tcPr>
          <w:p w14:paraId="7AC0614B" w14:textId="77777777" w:rsidR="00585BDB" w:rsidRPr="00585BDB" w:rsidRDefault="00585BDB" w:rsidP="00585BDB">
            <w:pPr>
              <w:jc w:val="center"/>
            </w:pPr>
            <w:r>
              <w:t>2</w:t>
            </w:r>
          </w:p>
        </w:tc>
        <w:tc>
          <w:tcPr>
            <w:tcW w:w="5163" w:type="dxa"/>
          </w:tcPr>
          <w:p w14:paraId="41618503" w14:textId="77777777" w:rsidR="00585BDB" w:rsidRPr="00585BDB" w:rsidRDefault="00585BDB" w:rsidP="00BC24F3">
            <w:r>
              <w:t>Comunicación continua con clientes</w:t>
            </w:r>
            <w:r w:rsidR="00FA3F53">
              <w:t xml:space="preserve">. Basado </w:t>
            </w:r>
            <w:r w:rsidR="00A92FC5">
              <w:t xml:space="preserve">en el seguimiento continua a las necesidades del cliente se </w:t>
            </w:r>
            <w:r w:rsidR="00B46901">
              <w:t>efectúa</w:t>
            </w:r>
            <w:r w:rsidR="00A92FC5">
              <w:t xml:space="preserve"> una comunicación continua  de </w:t>
            </w:r>
            <w:r w:rsidR="00B46901">
              <w:t>con los diferentes contactos de la</w:t>
            </w:r>
            <w:r w:rsidR="00F27C32">
              <w:t xml:space="preserve"> estructura de operación del cliente buscando la información</w:t>
            </w:r>
            <w:r w:rsidR="00B5569F">
              <w:t xml:space="preserve"> de sus requerimiento futuros tanto de producto como de servicio.</w:t>
            </w:r>
            <w:r w:rsidR="00F27C32">
              <w:t xml:space="preserve"> </w:t>
            </w:r>
          </w:p>
        </w:tc>
        <w:tc>
          <w:tcPr>
            <w:tcW w:w="3210" w:type="dxa"/>
          </w:tcPr>
          <w:p w14:paraId="5538AD37" w14:textId="77777777" w:rsidR="00585BDB" w:rsidRDefault="00E91E06" w:rsidP="00BC24F3">
            <w:r>
              <w:t>Instrucción Visita al cliente</w:t>
            </w:r>
          </w:p>
          <w:p w14:paraId="7A59EABF" w14:textId="77777777" w:rsidR="00FA1A73" w:rsidRDefault="00FA1A73" w:rsidP="00BC24F3">
            <w:r>
              <w:t>Procedimiento de Servicio</w:t>
            </w:r>
            <w:r w:rsidR="00AE2F81">
              <w:t xml:space="preserve"> </w:t>
            </w:r>
          </w:p>
          <w:p w14:paraId="668FA46F" w14:textId="77777777" w:rsidR="00FA1A73" w:rsidRPr="00585BDB" w:rsidRDefault="002532D4" w:rsidP="00BC24F3">
            <w:r>
              <w:t>Instrucción</w:t>
            </w:r>
            <w:r w:rsidR="00FA1A73">
              <w:t xml:space="preserve"> de alta de cliente</w:t>
            </w:r>
          </w:p>
        </w:tc>
      </w:tr>
      <w:tr w:rsidR="00585BDB" w14:paraId="3C70379D" w14:textId="77777777" w:rsidTr="00585BDB">
        <w:tc>
          <w:tcPr>
            <w:tcW w:w="1255" w:type="dxa"/>
          </w:tcPr>
          <w:p w14:paraId="48067F26" w14:textId="77777777" w:rsidR="00585BDB" w:rsidRPr="00585BDB" w:rsidRDefault="00585BDB" w:rsidP="00585BDB">
            <w:pPr>
              <w:jc w:val="center"/>
            </w:pPr>
            <w:r>
              <w:lastRenderedPageBreak/>
              <w:t>3</w:t>
            </w:r>
          </w:p>
        </w:tc>
        <w:tc>
          <w:tcPr>
            <w:tcW w:w="5163" w:type="dxa"/>
          </w:tcPr>
          <w:p w14:paraId="3C48AD25" w14:textId="77777777" w:rsidR="00585BDB" w:rsidRPr="00585BDB" w:rsidRDefault="00585BDB" w:rsidP="00BC24F3">
            <w:r>
              <w:t>Planeación Operativa Anual</w:t>
            </w:r>
            <w:r w:rsidR="00AB24F5">
              <w:t xml:space="preserve">. </w:t>
            </w:r>
            <w:r w:rsidR="00CC0739">
              <w:t xml:space="preserve">Dentro de la </w:t>
            </w:r>
            <w:r w:rsidR="00C62BE4">
              <w:t>planeación</w:t>
            </w:r>
            <w:r w:rsidR="00CC0739">
              <w:t xml:space="preserve"> operativa </w:t>
            </w:r>
            <w:r w:rsidR="00C62BE4">
              <w:t xml:space="preserve">uno de los </w:t>
            </w:r>
            <w:r w:rsidR="0020190B">
              <w:t xml:space="preserve">puntos mas importantes es la </w:t>
            </w:r>
            <w:r w:rsidR="003E33F4">
              <w:t>predicción</w:t>
            </w:r>
            <w:r w:rsidR="0020190B">
              <w:t xml:space="preserve"> de los </w:t>
            </w:r>
            <w:r w:rsidR="003E33F4">
              <w:t>volúmenes</w:t>
            </w:r>
            <w:r w:rsidR="0020190B">
              <w:t xml:space="preserve"> de compra </w:t>
            </w:r>
            <w:r w:rsidR="004E3810">
              <w:t xml:space="preserve">de nuestros clientes activos y prospectos , esto se hace con la </w:t>
            </w:r>
            <w:r w:rsidR="003E33F4">
              <w:t>estadística</w:t>
            </w:r>
            <w:r w:rsidR="004E3810">
              <w:t xml:space="preserve"> de consumo mas </w:t>
            </w:r>
            <w:r w:rsidR="00692907">
              <w:t xml:space="preserve">la </w:t>
            </w:r>
            <w:r w:rsidR="003E33F4">
              <w:t>información</w:t>
            </w:r>
            <w:r w:rsidR="00692907">
              <w:t xml:space="preserve"> obtenida de los contactos con el cliente donde se captan los futuros requerimiento</w:t>
            </w:r>
            <w:r w:rsidR="003E33F4">
              <w:t>s.</w:t>
            </w:r>
          </w:p>
        </w:tc>
        <w:tc>
          <w:tcPr>
            <w:tcW w:w="3210" w:type="dxa"/>
          </w:tcPr>
          <w:p w14:paraId="4B274433" w14:textId="77777777" w:rsidR="00585BDB" w:rsidRPr="00585BDB" w:rsidRDefault="001B7481" w:rsidP="00BC24F3">
            <w:r>
              <w:t xml:space="preserve">Procedimiento </w:t>
            </w:r>
            <w:r w:rsidR="00AB24F5">
              <w:t>Planeación</w:t>
            </w:r>
            <w:r>
              <w:t xml:space="preserve"> del Negocio</w:t>
            </w:r>
          </w:p>
        </w:tc>
      </w:tr>
      <w:tr w:rsidR="00585BDB" w14:paraId="3577F35B" w14:textId="77777777" w:rsidTr="00585BDB">
        <w:tc>
          <w:tcPr>
            <w:tcW w:w="1255" w:type="dxa"/>
          </w:tcPr>
          <w:p w14:paraId="381248C5" w14:textId="77777777" w:rsidR="00585BDB" w:rsidRPr="00585BDB" w:rsidRDefault="00585BDB" w:rsidP="00585BDB">
            <w:pPr>
              <w:jc w:val="center"/>
            </w:pPr>
            <w:r>
              <w:t>4</w:t>
            </w:r>
          </w:p>
        </w:tc>
        <w:tc>
          <w:tcPr>
            <w:tcW w:w="5163" w:type="dxa"/>
          </w:tcPr>
          <w:p w14:paraId="307E7307" w14:textId="77777777" w:rsidR="004C724C" w:rsidRDefault="00585BDB" w:rsidP="00BC24F3">
            <w:r>
              <w:t xml:space="preserve">Carga de </w:t>
            </w:r>
            <w:proofErr w:type="spellStart"/>
            <w:r>
              <w:t>Forecast</w:t>
            </w:r>
            <w:proofErr w:type="spellEnd"/>
            <w:r>
              <w:t xml:space="preserve"> Anual</w:t>
            </w:r>
            <w:r w:rsidR="00157F7F">
              <w:t xml:space="preserve"> una vez determinados los consumos anuales por cliente se cargan en el sistema </w:t>
            </w:r>
            <w:r w:rsidR="00523D0F">
              <w:t xml:space="preserve">en la opción del </w:t>
            </w:r>
            <w:proofErr w:type="spellStart"/>
            <w:r w:rsidR="00523D0F">
              <w:t>menu</w:t>
            </w:r>
            <w:proofErr w:type="spellEnd"/>
            <w:r w:rsidR="00523D0F">
              <w:t xml:space="preserve"> </w:t>
            </w:r>
            <w:proofErr w:type="spellStart"/>
            <w:r w:rsidR="00523D0F">
              <w:t>Blance</w:t>
            </w:r>
            <w:proofErr w:type="spellEnd"/>
            <w:r w:rsidR="00523D0F">
              <w:t xml:space="preserve"> Score </w:t>
            </w:r>
            <w:proofErr w:type="spellStart"/>
            <w:r w:rsidR="00523D0F">
              <w:t>C</w:t>
            </w:r>
            <w:r w:rsidR="004C724C">
              <w:t>ard</w:t>
            </w:r>
            <w:proofErr w:type="spellEnd"/>
            <w:r w:rsidR="004C724C">
              <w:t xml:space="preserve"> en el sub </w:t>
            </w:r>
            <w:proofErr w:type="spellStart"/>
            <w:r w:rsidR="004C724C">
              <w:t>menu</w:t>
            </w:r>
            <w:proofErr w:type="spellEnd"/>
            <w:r w:rsidR="004C724C">
              <w:t xml:space="preserve"> de </w:t>
            </w:r>
            <w:proofErr w:type="spellStart"/>
            <w:r w:rsidR="004C724C">
              <w:t>Fore</w:t>
            </w:r>
            <w:proofErr w:type="spellEnd"/>
            <w:r w:rsidR="004C724C">
              <w:t xml:space="preserve"> </w:t>
            </w:r>
            <w:proofErr w:type="spellStart"/>
            <w:r w:rsidR="004C724C">
              <w:t>Cast</w:t>
            </w:r>
            <w:proofErr w:type="spellEnd"/>
            <w:r w:rsidR="004C724C">
              <w:t xml:space="preserve"> </w:t>
            </w:r>
          </w:p>
          <w:p w14:paraId="7E0F95A0" w14:textId="77777777" w:rsidR="004C724C" w:rsidRDefault="0039652C" w:rsidP="00BC24F3">
            <w:r>
              <w:rPr>
                <w:noProof/>
                <w:snapToGrid/>
                <w:lang w:val="es-ES"/>
              </w:rPr>
              <w:drawing>
                <wp:anchor distT="0" distB="0" distL="114300" distR="114300" simplePos="0" relativeHeight="251710464" behindDoc="0" locked="0" layoutInCell="1" allowOverlap="1" wp14:anchorId="4719D363" wp14:editId="44CF69FC">
                  <wp:simplePos x="0" y="0"/>
                  <wp:positionH relativeFrom="column">
                    <wp:posOffset>-5080</wp:posOffset>
                  </wp:positionH>
                  <wp:positionV relativeFrom="paragraph">
                    <wp:posOffset>71120</wp:posOffset>
                  </wp:positionV>
                  <wp:extent cx="3141345" cy="1767205"/>
                  <wp:effectExtent l="0" t="0" r="1905" b="4445"/>
                  <wp:wrapTopAndBottom/>
                  <wp:docPr id="11" name="Imagen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41345" cy="17672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 w14:paraId="36EC2345" w14:textId="77777777" w:rsidR="004C724C" w:rsidRDefault="0039652C" w:rsidP="00911CFC">
            <w:pPr>
              <w:pStyle w:val="Prrafodelista"/>
              <w:numPr>
                <w:ilvl w:val="0"/>
                <w:numId w:val="14"/>
              </w:numPr>
            </w:pPr>
            <w:r>
              <w:t xml:space="preserve">Seleccionada la </w:t>
            </w:r>
            <w:r w:rsidR="00193858">
              <w:t>opción</w:t>
            </w:r>
            <w:r>
              <w:t xml:space="preserve"> de </w:t>
            </w:r>
            <w:proofErr w:type="spellStart"/>
            <w:r>
              <w:t>Forecast</w:t>
            </w:r>
            <w:proofErr w:type="spellEnd"/>
            <w:r>
              <w:t xml:space="preserve"> </w:t>
            </w:r>
            <w:r w:rsidR="00594655">
              <w:t xml:space="preserve">el </w:t>
            </w:r>
            <w:proofErr w:type="spellStart"/>
            <w:r w:rsidR="00594655">
              <w:t>menu</w:t>
            </w:r>
            <w:proofErr w:type="spellEnd"/>
            <w:r w:rsidR="00594655">
              <w:t xml:space="preserve"> saca la lista de vendedo</w:t>
            </w:r>
            <w:r>
              <w:t xml:space="preserve">res </w:t>
            </w:r>
            <w:r w:rsidR="00ED726B">
              <w:t xml:space="preserve">capturando el nombre del vendedor que va a hacer el </w:t>
            </w:r>
            <w:proofErr w:type="spellStart"/>
            <w:r w:rsidR="00ED726B">
              <w:t>forcasteo</w:t>
            </w:r>
            <w:proofErr w:type="spellEnd"/>
            <w:r w:rsidR="00ED726B">
              <w:t xml:space="preserve"> de sus clientes asignados.</w:t>
            </w:r>
          </w:p>
          <w:p w14:paraId="1C11E98E" w14:textId="77777777" w:rsidR="00ED726B" w:rsidRDefault="003724CE" w:rsidP="00BC24F3">
            <w:r>
              <w:rPr>
                <w:noProof/>
                <w:snapToGrid/>
                <w:lang w:val="es-ES"/>
              </w:rPr>
              <w:drawing>
                <wp:anchor distT="0" distB="0" distL="114300" distR="114300" simplePos="0" relativeHeight="251711488" behindDoc="0" locked="0" layoutInCell="1" allowOverlap="1" wp14:anchorId="6421CD66" wp14:editId="7FD1AE9F">
                  <wp:simplePos x="0" y="0"/>
                  <wp:positionH relativeFrom="column">
                    <wp:posOffset>-5080</wp:posOffset>
                  </wp:positionH>
                  <wp:positionV relativeFrom="paragraph">
                    <wp:posOffset>17780</wp:posOffset>
                  </wp:positionV>
                  <wp:extent cx="3141345" cy="1767205"/>
                  <wp:effectExtent l="0" t="0" r="1905" b="4445"/>
                  <wp:wrapTopAndBottom/>
                  <wp:docPr id="12" name="Imagen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41345" cy="17672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 w14:paraId="7639BE1B" w14:textId="77777777" w:rsidR="00ED726B" w:rsidRDefault="002E0054" w:rsidP="00BC24F3">
            <w:r>
              <w:rPr>
                <w:noProof/>
                <w:snapToGrid/>
                <w:lang w:val="es-ES"/>
              </w:rPr>
              <w:lastRenderedPageBreak/>
              <w:drawing>
                <wp:anchor distT="0" distB="0" distL="114300" distR="114300" simplePos="0" relativeHeight="251712512" behindDoc="0" locked="0" layoutInCell="1" allowOverlap="1" wp14:anchorId="2A251189" wp14:editId="6B1E6D57">
                  <wp:simplePos x="0" y="0"/>
                  <wp:positionH relativeFrom="column">
                    <wp:posOffset>-27382</wp:posOffset>
                  </wp:positionH>
                  <wp:positionV relativeFrom="paragraph">
                    <wp:posOffset>71368</wp:posOffset>
                  </wp:positionV>
                  <wp:extent cx="3141345" cy="1767205"/>
                  <wp:effectExtent l="0" t="0" r="1905" b="4445"/>
                  <wp:wrapTopAndBottom/>
                  <wp:docPr id="13" name="Imagen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41345" cy="17672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 w14:paraId="203F03A0" w14:textId="77777777" w:rsidR="002E0054" w:rsidRDefault="00594655" w:rsidP="00BC24F3">
            <w:r>
              <w:t xml:space="preserve">b) </w:t>
            </w:r>
            <w:r w:rsidR="00526603">
              <w:t>Seleccionado el vendedor el sistema presenta todos los clientes asignados a el.</w:t>
            </w:r>
          </w:p>
          <w:p w14:paraId="2C7AE7AB" w14:textId="77777777" w:rsidR="00526603" w:rsidRDefault="008C0DC9" w:rsidP="00BC24F3">
            <w:r>
              <w:rPr>
                <w:noProof/>
                <w:snapToGrid/>
                <w:lang w:val="es-ES"/>
              </w:rPr>
              <w:drawing>
                <wp:anchor distT="0" distB="0" distL="114300" distR="114300" simplePos="0" relativeHeight="251713536" behindDoc="0" locked="0" layoutInCell="1" allowOverlap="1" wp14:anchorId="095581C5" wp14:editId="30600A0E">
                  <wp:simplePos x="0" y="0"/>
                  <wp:positionH relativeFrom="column">
                    <wp:posOffset>-5080</wp:posOffset>
                  </wp:positionH>
                  <wp:positionV relativeFrom="paragraph">
                    <wp:posOffset>43180</wp:posOffset>
                  </wp:positionV>
                  <wp:extent cx="3141345" cy="1767205"/>
                  <wp:effectExtent l="0" t="0" r="1905" b="4445"/>
                  <wp:wrapTopAndBottom/>
                  <wp:docPr id="14" name="Imagen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41345" cy="17672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 w14:paraId="02165D19" w14:textId="77777777" w:rsidR="00526603" w:rsidRDefault="008C0DC9" w:rsidP="00361795">
            <w:pPr>
              <w:pStyle w:val="Prrafodelista"/>
              <w:numPr>
                <w:ilvl w:val="0"/>
                <w:numId w:val="15"/>
              </w:numPr>
            </w:pPr>
            <w:r>
              <w:t xml:space="preserve">Se captura el nombre del cliente que se va a </w:t>
            </w:r>
            <w:proofErr w:type="spellStart"/>
            <w:r w:rsidR="00E85871">
              <w:t>forecastear</w:t>
            </w:r>
            <w:proofErr w:type="spellEnd"/>
            <w:r w:rsidR="00E85871">
              <w:t>.</w:t>
            </w:r>
          </w:p>
          <w:p w14:paraId="2EFE309F" w14:textId="77777777" w:rsidR="00E85871" w:rsidRDefault="00545063" w:rsidP="00BC24F3">
            <w:r>
              <w:rPr>
                <w:noProof/>
                <w:snapToGrid/>
                <w:lang w:val="es-ES"/>
              </w:rPr>
              <w:drawing>
                <wp:anchor distT="0" distB="0" distL="114300" distR="114300" simplePos="0" relativeHeight="251714560" behindDoc="0" locked="0" layoutInCell="1" allowOverlap="1" wp14:anchorId="6F6E8A5C" wp14:editId="7EBECC00">
                  <wp:simplePos x="0" y="0"/>
                  <wp:positionH relativeFrom="column">
                    <wp:posOffset>21590</wp:posOffset>
                  </wp:positionH>
                  <wp:positionV relativeFrom="paragraph">
                    <wp:posOffset>60960</wp:posOffset>
                  </wp:positionV>
                  <wp:extent cx="3141345" cy="1767205"/>
                  <wp:effectExtent l="0" t="0" r="1905" b="4445"/>
                  <wp:wrapTopAndBottom/>
                  <wp:docPr id="18" name="Imagen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41345" cy="17672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 w14:paraId="689C0181" w14:textId="77777777" w:rsidR="00E85871" w:rsidRDefault="00545063" w:rsidP="00361795">
            <w:pPr>
              <w:pStyle w:val="Prrafodelista"/>
              <w:numPr>
                <w:ilvl w:val="0"/>
                <w:numId w:val="15"/>
              </w:numPr>
            </w:pPr>
            <w:r>
              <w:t xml:space="preserve">En esta pantalla se selecciona la </w:t>
            </w:r>
            <w:r w:rsidR="002367AA">
              <w:t>opción</w:t>
            </w:r>
            <w:r>
              <w:t xml:space="preserve"> de anual</w:t>
            </w:r>
          </w:p>
          <w:p w14:paraId="43F2961E" w14:textId="77777777" w:rsidR="002367AA" w:rsidRDefault="002367AA" w:rsidP="00BC24F3"/>
          <w:p w14:paraId="4C75D816" w14:textId="77777777" w:rsidR="002367AA" w:rsidRDefault="002367AA" w:rsidP="00BC24F3"/>
          <w:p w14:paraId="5FEFA001" w14:textId="77777777" w:rsidR="002367AA" w:rsidRDefault="00597313" w:rsidP="00BC24F3">
            <w:r>
              <w:rPr>
                <w:noProof/>
                <w:snapToGrid/>
                <w:lang w:val="es-ES"/>
              </w:rPr>
              <w:drawing>
                <wp:anchor distT="0" distB="0" distL="114300" distR="114300" simplePos="0" relativeHeight="251715584" behindDoc="0" locked="0" layoutInCell="1" allowOverlap="1" wp14:anchorId="78A52172" wp14:editId="7200FF95">
                  <wp:simplePos x="0" y="0"/>
                  <wp:positionH relativeFrom="column">
                    <wp:posOffset>-5080</wp:posOffset>
                  </wp:positionH>
                  <wp:positionV relativeFrom="paragraph">
                    <wp:posOffset>147320</wp:posOffset>
                  </wp:positionV>
                  <wp:extent cx="3141345" cy="1767205"/>
                  <wp:effectExtent l="0" t="0" r="1905" b="4445"/>
                  <wp:wrapTopAndBottom/>
                  <wp:docPr id="27" name="Imagen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" name="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41345" cy="17672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="006816C7">
              <w:rPr>
                <w:vanish/>
              </w:rPr>
              <w:pgNum/>
            </w:r>
          </w:p>
          <w:p w14:paraId="06DA224E" w14:textId="77777777" w:rsidR="00585BDB" w:rsidRDefault="00523D0F" w:rsidP="00BC24F3">
            <w:r>
              <w:t xml:space="preserve"> </w:t>
            </w:r>
          </w:p>
          <w:p w14:paraId="7962B8F0" w14:textId="77777777" w:rsidR="00597313" w:rsidRDefault="005F47E8" w:rsidP="00A82936">
            <w:pPr>
              <w:pStyle w:val="Prrafodelista"/>
              <w:numPr>
                <w:ilvl w:val="0"/>
                <w:numId w:val="15"/>
              </w:numPr>
            </w:pPr>
            <w:r>
              <w:t xml:space="preserve">En esta pantalla de captura la </w:t>
            </w:r>
            <w:r w:rsidR="00986DB4">
              <w:t>proyección</w:t>
            </w:r>
            <w:r>
              <w:t xml:space="preserve"> anual </w:t>
            </w:r>
            <w:r w:rsidR="00986DB4">
              <w:t>del ano siguiente y dos años</w:t>
            </w:r>
            <w:r w:rsidR="000A7C9A">
              <w:t xml:space="preserve"> mas por producto y </w:t>
            </w:r>
            <w:r w:rsidR="00A82936">
              <w:t>presentación</w:t>
            </w:r>
            <w:r w:rsidR="00076305">
              <w:t>.</w:t>
            </w:r>
          </w:p>
          <w:p w14:paraId="5B5DCEA4" w14:textId="77777777" w:rsidR="00597313" w:rsidRPr="00585BDB" w:rsidRDefault="00597313" w:rsidP="00BC24F3"/>
        </w:tc>
        <w:tc>
          <w:tcPr>
            <w:tcW w:w="3210" w:type="dxa"/>
          </w:tcPr>
          <w:p w14:paraId="38CD425E" w14:textId="77777777" w:rsidR="00585BDB" w:rsidRPr="00585BDB" w:rsidRDefault="00585BDB" w:rsidP="00BC24F3"/>
        </w:tc>
      </w:tr>
      <w:tr w:rsidR="00585BDB" w14:paraId="6D081D03" w14:textId="77777777" w:rsidTr="00585BDB">
        <w:tc>
          <w:tcPr>
            <w:tcW w:w="1255" w:type="dxa"/>
          </w:tcPr>
          <w:p w14:paraId="55BFB06A" w14:textId="77777777" w:rsidR="00585BDB" w:rsidRPr="00585BDB" w:rsidRDefault="00585BDB" w:rsidP="00585BDB">
            <w:pPr>
              <w:jc w:val="center"/>
            </w:pPr>
            <w:r>
              <w:lastRenderedPageBreak/>
              <w:t>5</w:t>
            </w:r>
          </w:p>
        </w:tc>
        <w:tc>
          <w:tcPr>
            <w:tcW w:w="5163" w:type="dxa"/>
          </w:tcPr>
          <w:p w14:paraId="35DFC1DA" w14:textId="77777777" w:rsidR="00585BDB" w:rsidRDefault="00585BDB" w:rsidP="00BC24F3">
            <w:r>
              <w:t xml:space="preserve">Carga de </w:t>
            </w:r>
            <w:proofErr w:type="spellStart"/>
            <w:r>
              <w:t>Forecast</w:t>
            </w:r>
            <w:proofErr w:type="spellEnd"/>
            <w:r>
              <w:t xml:space="preserve"> Mensual</w:t>
            </w:r>
            <w:r w:rsidR="00A82936">
              <w:t xml:space="preserve">. La carga Mensual del </w:t>
            </w:r>
            <w:proofErr w:type="spellStart"/>
            <w:r w:rsidR="00A82936">
              <w:t>Forecast</w:t>
            </w:r>
            <w:proofErr w:type="spellEnd"/>
            <w:r w:rsidR="00A82936">
              <w:t xml:space="preserve"> se debe realizar en la tercera semana de cada mes y se utilizan los mismos pasos de la anual hasta el inciso </w:t>
            </w:r>
            <w:r w:rsidR="0019083B">
              <w:t xml:space="preserve">c) en el siguiente paso se selecciona la </w:t>
            </w:r>
            <w:proofErr w:type="spellStart"/>
            <w:r w:rsidR="0019083B">
              <w:t>opcion</w:t>
            </w:r>
            <w:proofErr w:type="spellEnd"/>
            <w:r w:rsidR="0019083B">
              <w:t xml:space="preserve"> de</w:t>
            </w:r>
            <w:r w:rsidR="00146963">
              <w:t xml:space="preserve"> mensual </w:t>
            </w:r>
          </w:p>
          <w:p w14:paraId="641C9EE3" w14:textId="77777777" w:rsidR="00146963" w:rsidRDefault="00460607" w:rsidP="00BC24F3">
            <w:r>
              <w:rPr>
                <w:noProof/>
                <w:snapToGrid/>
                <w:lang w:val="es-ES"/>
              </w:rPr>
              <w:drawing>
                <wp:anchor distT="0" distB="0" distL="114300" distR="114300" simplePos="0" relativeHeight="251716608" behindDoc="0" locked="0" layoutInCell="1" allowOverlap="1" wp14:anchorId="2B59E9FF" wp14:editId="3372A0A6">
                  <wp:simplePos x="0" y="0"/>
                  <wp:positionH relativeFrom="column">
                    <wp:posOffset>-5080</wp:posOffset>
                  </wp:positionH>
                  <wp:positionV relativeFrom="paragraph">
                    <wp:posOffset>55880</wp:posOffset>
                  </wp:positionV>
                  <wp:extent cx="3141345" cy="1767205"/>
                  <wp:effectExtent l="0" t="0" r="1905" b="4445"/>
                  <wp:wrapTopAndBottom/>
                  <wp:docPr id="29" name="Imagen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" name="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41345" cy="17672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 w14:paraId="39084A60" w14:textId="77777777" w:rsidR="00A02DC2" w:rsidRDefault="00A02DC2" w:rsidP="00BC24F3"/>
          <w:p w14:paraId="0E1A0B89" w14:textId="77777777" w:rsidR="00A02DC2" w:rsidRDefault="00A02DC2" w:rsidP="00BC24F3"/>
          <w:p w14:paraId="18394543" w14:textId="77777777" w:rsidR="00A02DC2" w:rsidRDefault="00A02DC2" w:rsidP="00BC24F3"/>
          <w:p w14:paraId="6822E18C" w14:textId="77777777" w:rsidR="00A02DC2" w:rsidRDefault="00A02DC2" w:rsidP="00BC24F3"/>
          <w:p w14:paraId="1D339945" w14:textId="77777777" w:rsidR="00A02DC2" w:rsidRDefault="00A02DC2" w:rsidP="00BC24F3"/>
          <w:p w14:paraId="5F8BA4A3" w14:textId="77777777" w:rsidR="00A02DC2" w:rsidRDefault="00A02DC2" w:rsidP="00BC24F3"/>
          <w:p w14:paraId="0B37E061" w14:textId="77777777" w:rsidR="00A02DC2" w:rsidRDefault="00A02DC2" w:rsidP="00BC24F3"/>
          <w:p w14:paraId="79A79093" w14:textId="77777777" w:rsidR="00A02DC2" w:rsidRDefault="00A02DC2" w:rsidP="00BC24F3"/>
          <w:p w14:paraId="2C623F1B" w14:textId="77777777" w:rsidR="00A02DC2" w:rsidRDefault="00A02DC2" w:rsidP="00BC24F3"/>
          <w:p w14:paraId="501BB145" w14:textId="77777777" w:rsidR="00460607" w:rsidRDefault="00460607" w:rsidP="00BC24F3">
            <w:r>
              <w:lastRenderedPageBreak/>
              <w:t>Una vez seleccionado el sistema despliega la pantalla de captura.</w:t>
            </w:r>
          </w:p>
          <w:p w14:paraId="516C8253" w14:textId="77777777" w:rsidR="00460607" w:rsidRDefault="00460607" w:rsidP="00BC24F3"/>
          <w:p w14:paraId="4AD09753" w14:textId="77777777" w:rsidR="00287D52" w:rsidRDefault="00DA2CE7" w:rsidP="00BC24F3">
            <w:r>
              <w:rPr>
                <w:noProof/>
                <w:snapToGrid/>
                <w:lang w:val="es-ES"/>
              </w:rPr>
              <w:drawing>
                <wp:anchor distT="0" distB="0" distL="114300" distR="114300" simplePos="0" relativeHeight="251717632" behindDoc="0" locked="0" layoutInCell="1" allowOverlap="1" wp14:anchorId="4F89BEF2" wp14:editId="726F1E0E">
                  <wp:simplePos x="0" y="0"/>
                  <wp:positionH relativeFrom="column">
                    <wp:posOffset>-5080</wp:posOffset>
                  </wp:positionH>
                  <wp:positionV relativeFrom="paragraph">
                    <wp:posOffset>147320</wp:posOffset>
                  </wp:positionV>
                  <wp:extent cx="3141345" cy="1767205"/>
                  <wp:effectExtent l="0" t="0" r="1905" b="4445"/>
                  <wp:wrapTopAndBottom/>
                  <wp:docPr id="35" name="Imagen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5" name=""/>
                          <pic:cNvPicPr/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41345" cy="17672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 w14:paraId="3F4A1794" w14:textId="77777777" w:rsidR="00146963" w:rsidRDefault="006816C7" w:rsidP="00BC24F3">
            <w:r>
              <w:rPr>
                <w:vanish/>
              </w:rPr>
              <w:pgNum/>
            </w:r>
          </w:p>
          <w:p w14:paraId="18776D19" w14:textId="77777777" w:rsidR="00146963" w:rsidRDefault="00DA2CE7" w:rsidP="00BC24F3">
            <w:r>
              <w:t xml:space="preserve">En esta pantalla se captura la </w:t>
            </w:r>
            <w:r w:rsidR="00691562">
              <w:t>proyección</w:t>
            </w:r>
            <w:r>
              <w:t xml:space="preserve"> de 3 meses </w:t>
            </w:r>
            <w:r w:rsidR="00691562">
              <w:t>el próximo y dos meses mas por producto y presentación.</w:t>
            </w:r>
          </w:p>
          <w:p w14:paraId="38A113E0" w14:textId="77777777" w:rsidR="00DA2CE7" w:rsidRPr="00585BDB" w:rsidRDefault="00DA2CE7" w:rsidP="00BC24F3"/>
        </w:tc>
        <w:tc>
          <w:tcPr>
            <w:tcW w:w="3210" w:type="dxa"/>
          </w:tcPr>
          <w:p w14:paraId="16845045" w14:textId="77777777" w:rsidR="00585BDB" w:rsidRPr="00585BDB" w:rsidRDefault="00585BDB" w:rsidP="00BC24F3"/>
        </w:tc>
      </w:tr>
      <w:tr w:rsidR="00585BDB" w14:paraId="4294E046" w14:textId="77777777" w:rsidTr="00585BDB">
        <w:tc>
          <w:tcPr>
            <w:tcW w:w="1255" w:type="dxa"/>
          </w:tcPr>
          <w:p w14:paraId="6B4DF3E6" w14:textId="77777777" w:rsidR="00585BDB" w:rsidRPr="00585BDB" w:rsidRDefault="00585BDB" w:rsidP="00585BDB">
            <w:pPr>
              <w:jc w:val="center"/>
            </w:pPr>
            <w:r>
              <w:t>6</w:t>
            </w:r>
          </w:p>
        </w:tc>
        <w:tc>
          <w:tcPr>
            <w:tcW w:w="5163" w:type="dxa"/>
          </w:tcPr>
          <w:p w14:paraId="0B725CFB" w14:textId="678F21A5" w:rsidR="006816C7" w:rsidRDefault="00585BDB" w:rsidP="00BC24F3">
            <w:r>
              <w:t xml:space="preserve">Seguimiento semanal de cumplimiento de </w:t>
            </w:r>
            <w:proofErr w:type="spellStart"/>
            <w:r>
              <w:t>forecast</w:t>
            </w:r>
            <w:proofErr w:type="spellEnd"/>
            <w:r w:rsidR="00016CD9">
              <w:t xml:space="preserve"> . El seguimiento al cumplimiento al </w:t>
            </w:r>
            <w:proofErr w:type="spellStart"/>
            <w:r w:rsidR="00016CD9">
              <w:t>forecast</w:t>
            </w:r>
            <w:proofErr w:type="spellEnd"/>
            <w:r w:rsidR="00016CD9">
              <w:t xml:space="preserve"> se debe hacer permanentemente basado en el reporte de ventas </w:t>
            </w:r>
            <w:r w:rsidR="00305AEE">
              <w:t xml:space="preserve">reales </w:t>
            </w:r>
            <w:r w:rsidR="00C052D0">
              <w:t xml:space="preserve">qué </w:t>
            </w:r>
            <w:r w:rsidR="00675A95">
              <w:t xml:space="preserve">esta en el menú de reporte de ventas </w:t>
            </w:r>
            <w:r w:rsidR="002F288C">
              <w:t xml:space="preserve">seleccionando reporte de cierre de ventas </w:t>
            </w:r>
          </w:p>
          <w:p w14:paraId="2892A97B" w14:textId="31FBD6CF" w:rsidR="006816C7" w:rsidRDefault="00884F2D" w:rsidP="00BC24F3">
            <w:r>
              <w:rPr>
                <w:noProof/>
                <w:snapToGrid/>
              </w:rPr>
              <w:drawing>
                <wp:anchor distT="0" distB="0" distL="114300" distR="114300" simplePos="0" relativeHeight="251718656" behindDoc="0" locked="0" layoutInCell="1" allowOverlap="1" wp14:anchorId="2BE0FE9E" wp14:editId="7194ACDE">
                  <wp:simplePos x="0" y="0"/>
                  <wp:positionH relativeFrom="column">
                    <wp:posOffset>-1905</wp:posOffset>
                  </wp:positionH>
                  <wp:positionV relativeFrom="paragraph">
                    <wp:posOffset>144780</wp:posOffset>
                  </wp:positionV>
                  <wp:extent cx="3141345" cy="1767205"/>
                  <wp:effectExtent l="0" t="0" r="1905" b="4445"/>
                  <wp:wrapTopAndBottom/>
                  <wp:docPr id="21" name="Imagen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" name="Imagen 21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41345" cy="17672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 w14:paraId="5D95F5B1" w14:textId="5E6B6494" w:rsidR="00993F3C" w:rsidRDefault="00993F3C" w:rsidP="00BC24F3">
            <w:pPr>
              <w:rPr>
                <w:noProof/>
                <w:snapToGrid/>
                <w:lang w:val="es-ES"/>
              </w:rPr>
            </w:pPr>
          </w:p>
          <w:p w14:paraId="77FF656A" w14:textId="77777777" w:rsidR="00FE6F1C" w:rsidRDefault="00C052D0" w:rsidP="00C052D0">
            <w:pPr>
              <w:rPr>
                <w:noProof/>
                <w:snapToGrid/>
                <w:lang w:val="es-ES"/>
              </w:rPr>
            </w:pPr>
            <w:r>
              <w:rPr>
                <w:noProof/>
                <w:snapToGrid/>
                <w:lang w:val="es-ES"/>
              </w:rPr>
              <w:t xml:space="preserve">Se selecciona el periodo </w:t>
            </w:r>
          </w:p>
          <w:p w14:paraId="63FABD23" w14:textId="5D03C1C2" w:rsidR="00C052D0" w:rsidRPr="00585BDB" w:rsidRDefault="00913B9B" w:rsidP="00C052D0">
            <w:r>
              <w:rPr>
                <w:noProof/>
                <w:snapToGrid/>
              </w:rPr>
              <w:lastRenderedPageBreak/>
              <w:drawing>
                <wp:anchor distT="0" distB="0" distL="114300" distR="114300" simplePos="0" relativeHeight="251719680" behindDoc="0" locked="0" layoutInCell="1" allowOverlap="1" wp14:anchorId="742D0CD6" wp14:editId="284954EF">
                  <wp:simplePos x="0" y="0"/>
                  <wp:positionH relativeFrom="column">
                    <wp:posOffset>-1905</wp:posOffset>
                  </wp:positionH>
                  <wp:positionV relativeFrom="paragraph">
                    <wp:posOffset>0</wp:posOffset>
                  </wp:positionV>
                  <wp:extent cx="3141345" cy="1767205"/>
                  <wp:effectExtent l="0" t="0" r="1905" b="4445"/>
                  <wp:wrapTopAndBottom/>
                  <wp:docPr id="44" name="Imagen 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4" name="Imagen 44"/>
                          <pic:cNvPicPr/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41345" cy="17672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210" w:type="dxa"/>
          </w:tcPr>
          <w:p w14:paraId="2536CE4B" w14:textId="77777777" w:rsidR="00585BDB" w:rsidRPr="00585BDB" w:rsidRDefault="00585BDB" w:rsidP="00BC24F3"/>
        </w:tc>
      </w:tr>
      <w:tr w:rsidR="00585BDB" w14:paraId="379DDB90" w14:textId="77777777" w:rsidTr="00585BDB">
        <w:tc>
          <w:tcPr>
            <w:tcW w:w="1255" w:type="dxa"/>
          </w:tcPr>
          <w:p w14:paraId="646CACC7" w14:textId="77777777" w:rsidR="00585BDB" w:rsidRPr="00585BDB" w:rsidRDefault="00585BDB" w:rsidP="00585BDB">
            <w:pPr>
              <w:jc w:val="center"/>
            </w:pPr>
            <w:r>
              <w:t>7</w:t>
            </w:r>
          </w:p>
        </w:tc>
        <w:tc>
          <w:tcPr>
            <w:tcW w:w="5163" w:type="dxa"/>
          </w:tcPr>
          <w:p w14:paraId="5DDC4D60" w14:textId="77777777" w:rsidR="00482512" w:rsidRDefault="00913B9B" w:rsidP="00BC24F3">
            <w:r>
              <w:t xml:space="preserve">Y se obtiene el reporte de las ventas acumuladas contra el </w:t>
            </w:r>
            <w:proofErr w:type="spellStart"/>
            <w:r>
              <w:t>forecast</w:t>
            </w:r>
            <w:proofErr w:type="spellEnd"/>
            <w:r>
              <w:t xml:space="preserve"> </w:t>
            </w:r>
          </w:p>
          <w:p w14:paraId="4A1F6FA2" w14:textId="77777777" w:rsidR="00913B9B" w:rsidRDefault="00913B9B" w:rsidP="00BC24F3"/>
          <w:p w14:paraId="382D35D8" w14:textId="32D85312" w:rsidR="00913B9B" w:rsidRPr="00585BDB" w:rsidRDefault="00E715A3" w:rsidP="00BC24F3">
            <w:r>
              <w:rPr>
                <w:noProof/>
                <w:snapToGrid/>
              </w:rPr>
              <w:drawing>
                <wp:anchor distT="0" distB="0" distL="114300" distR="114300" simplePos="0" relativeHeight="251720704" behindDoc="0" locked="0" layoutInCell="1" allowOverlap="1" wp14:anchorId="2FF7A990" wp14:editId="430B928D">
                  <wp:simplePos x="0" y="0"/>
                  <wp:positionH relativeFrom="column">
                    <wp:posOffset>-1905</wp:posOffset>
                  </wp:positionH>
                  <wp:positionV relativeFrom="paragraph">
                    <wp:posOffset>145415</wp:posOffset>
                  </wp:positionV>
                  <wp:extent cx="3141345" cy="1767205"/>
                  <wp:effectExtent l="0" t="0" r="1905" b="4445"/>
                  <wp:wrapTopAndBottom/>
                  <wp:docPr id="45" name="Imagen 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5" name="Imagen 45"/>
                          <pic:cNvPicPr/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41345" cy="17672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210" w:type="dxa"/>
          </w:tcPr>
          <w:p w14:paraId="39777A5C" w14:textId="77777777" w:rsidR="00585BDB" w:rsidRPr="00585BDB" w:rsidRDefault="00585BDB" w:rsidP="00BC24F3"/>
        </w:tc>
      </w:tr>
    </w:tbl>
    <w:p w14:paraId="3DFCE95F" w14:textId="77777777" w:rsidR="00585BDB" w:rsidRDefault="00585BDB" w:rsidP="00BC24F3">
      <w:pPr>
        <w:rPr>
          <w:b/>
        </w:rPr>
      </w:pPr>
    </w:p>
    <w:p w14:paraId="2A91B4FC" w14:textId="77777777" w:rsidR="00585BDB" w:rsidRDefault="00585BDB" w:rsidP="00BC24F3">
      <w:pPr>
        <w:rPr>
          <w:b/>
        </w:rPr>
      </w:pPr>
    </w:p>
    <w:p w14:paraId="32D8E85C" w14:textId="77777777" w:rsidR="00E673E3" w:rsidRDefault="00E673E3" w:rsidP="00185404">
      <w:pPr>
        <w:jc w:val="both"/>
        <w:rPr>
          <w:b/>
          <w:sz w:val="22"/>
        </w:rPr>
      </w:pPr>
      <w:r>
        <w:rPr>
          <w:b/>
          <w:sz w:val="22"/>
        </w:rPr>
        <w:t>6.-   GLOSARIO</w:t>
      </w:r>
    </w:p>
    <w:p w14:paraId="4656EFD5" w14:textId="77777777" w:rsidR="00E673E3" w:rsidRDefault="00E673E3" w:rsidP="00185404">
      <w:pPr>
        <w:jc w:val="both"/>
        <w:rPr>
          <w:b/>
          <w:sz w:val="22"/>
        </w:rPr>
      </w:pPr>
    </w:p>
    <w:tbl>
      <w:tblPr>
        <w:tblW w:w="0" w:type="auto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2774"/>
        <w:gridCol w:w="6854"/>
      </w:tblGrid>
      <w:tr w:rsidR="00E673E3" w14:paraId="5887F6CF" w14:textId="77777777" w:rsidTr="00185404">
        <w:trPr>
          <w:jc w:val="center"/>
        </w:trPr>
        <w:tc>
          <w:tcPr>
            <w:tcW w:w="9778" w:type="dxa"/>
            <w:gridSpan w:val="2"/>
          </w:tcPr>
          <w:p w14:paraId="103B9320" w14:textId="77777777" w:rsidR="00E673E3" w:rsidRPr="00A76874" w:rsidRDefault="00E673E3" w:rsidP="00185404">
            <w:pPr>
              <w:spacing w:before="120" w:line="360" w:lineRule="auto"/>
              <w:jc w:val="center"/>
              <w:rPr>
                <w:b/>
                <w:noProof/>
                <w:lang w:val="es-MX" w:eastAsia="es-MX"/>
              </w:rPr>
            </w:pPr>
            <w:r w:rsidRPr="00A76874">
              <w:rPr>
                <w:b/>
                <w:noProof/>
                <w:lang w:val="es-MX" w:eastAsia="es-MX"/>
              </w:rPr>
              <w:t>TERMINOLOGÍA APLICADA EN EL MANUAL</w:t>
            </w:r>
          </w:p>
        </w:tc>
      </w:tr>
      <w:tr w:rsidR="00E673E3" w14:paraId="7B80E752" w14:textId="77777777" w:rsidTr="00185404">
        <w:trPr>
          <w:jc w:val="center"/>
        </w:trPr>
        <w:tc>
          <w:tcPr>
            <w:tcW w:w="2802" w:type="dxa"/>
          </w:tcPr>
          <w:p w14:paraId="73144846" w14:textId="77777777" w:rsidR="00E673E3" w:rsidRPr="00A76874" w:rsidRDefault="00E673E3" w:rsidP="00185404">
            <w:pPr>
              <w:spacing w:before="120" w:line="360" w:lineRule="auto"/>
              <w:rPr>
                <w:b/>
                <w:noProof/>
                <w:lang w:val="es-MX" w:eastAsia="es-MX"/>
              </w:rPr>
            </w:pPr>
            <w:r w:rsidRPr="00A76874">
              <w:rPr>
                <w:b/>
                <w:noProof/>
                <w:lang w:val="es-MX" w:eastAsia="es-MX"/>
              </w:rPr>
              <w:t>Merdiz</w:t>
            </w:r>
          </w:p>
        </w:tc>
        <w:tc>
          <w:tcPr>
            <w:tcW w:w="6976" w:type="dxa"/>
          </w:tcPr>
          <w:p w14:paraId="6C25A6E7" w14:textId="77777777" w:rsidR="00E673E3" w:rsidRPr="00A76874" w:rsidRDefault="00E673E3" w:rsidP="00185404">
            <w:pPr>
              <w:spacing w:before="120" w:line="360" w:lineRule="auto"/>
              <w:rPr>
                <w:b/>
                <w:noProof/>
                <w:lang w:val="es-MX" w:eastAsia="es-MX"/>
              </w:rPr>
            </w:pPr>
            <w:r w:rsidRPr="00A76874">
              <w:rPr>
                <w:b/>
                <w:noProof/>
                <w:lang w:val="es-MX" w:eastAsia="es-MX"/>
              </w:rPr>
              <w:t>Compañía Industrial Merdiz, comercializadora de productos lubricantes de la marca Shell</w:t>
            </w:r>
          </w:p>
        </w:tc>
      </w:tr>
      <w:tr w:rsidR="00E673E3" w14:paraId="24EC4CFE" w14:textId="77777777" w:rsidTr="00185404">
        <w:trPr>
          <w:jc w:val="center"/>
        </w:trPr>
        <w:tc>
          <w:tcPr>
            <w:tcW w:w="2802" w:type="dxa"/>
          </w:tcPr>
          <w:p w14:paraId="1B373B4A" w14:textId="77777777" w:rsidR="00E673E3" w:rsidRPr="00A76874" w:rsidRDefault="00E673E3" w:rsidP="00185404">
            <w:pPr>
              <w:spacing w:before="120" w:line="360" w:lineRule="auto"/>
              <w:rPr>
                <w:b/>
                <w:noProof/>
                <w:lang w:val="es-MX" w:eastAsia="es-MX"/>
              </w:rPr>
            </w:pPr>
            <w:r w:rsidRPr="00A76874">
              <w:rPr>
                <w:b/>
                <w:noProof/>
                <w:lang w:val="es-MX" w:eastAsia="es-MX"/>
              </w:rPr>
              <w:t>Sistema</w:t>
            </w:r>
          </w:p>
        </w:tc>
        <w:tc>
          <w:tcPr>
            <w:tcW w:w="6976" w:type="dxa"/>
          </w:tcPr>
          <w:p w14:paraId="30EA3B28" w14:textId="77777777" w:rsidR="00E673E3" w:rsidRPr="00A76874" w:rsidRDefault="00E673E3" w:rsidP="00185404">
            <w:pPr>
              <w:spacing w:before="120" w:line="360" w:lineRule="auto"/>
              <w:rPr>
                <w:b/>
                <w:noProof/>
                <w:lang w:val="es-MX" w:eastAsia="es-MX"/>
              </w:rPr>
            </w:pPr>
            <w:r w:rsidRPr="00A76874">
              <w:rPr>
                <w:b/>
                <w:noProof/>
                <w:lang w:val="es-MX" w:eastAsia="es-MX"/>
              </w:rPr>
              <w:t>Software destinado al servicio del personal de ventas y administración de Merdiz registrados y con clave de usuario</w:t>
            </w:r>
          </w:p>
        </w:tc>
      </w:tr>
      <w:tr w:rsidR="00E673E3" w14:paraId="653557A9" w14:textId="77777777" w:rsidTr="00185404">
        <w:trPr>
          <w:jc w:val="center"/>
        </w:trPr>
        <w:tc>
          <w:tcPr>
            <w:tcW w:w="2802" w:type="dxa"/>
          </w:tcPr>
          <w:p w14:paraId="18526F7D" w14:textId="77777777" w:rsidR="00E673E3" w:rsidRPr="00A76874" w:rsidRDefault="00E673E3" w:rsidP="00185404">
            <w:pPr>
              <w:spacing w:before="120" w:line="360" w:lineRule="auto"/>
              <w:rPr>
                <w:b/>
                <w:noProof/>
                <w:lang w:val="es-MX" w:eastAsia="es-MX"/>
              </w:rPr>
            </w:pPr>
            <w:r w:rsidRPr="00A76874">
              <w:rPr>
                <w:b/>
                <w:noProof/>
                <w:lang w:val="es-MX" w:eastAsia="es-MX"/>
              </w:rPr>
              <w:t>SPANCOP</w:t>
            </w:r>
          </w:p>
        </w:tc>
        <w:tc>
          <w:tcPr>
            <w:tcW w:w="6976" w:type="dxa"/>
          </w:tcPr>
          <w:p w14:paraId="2D8BBF44" w14:textId="77777777" w:rsidR="00E673E3" w:rsidRPr="00A76874" w:rsidRDefault="00E673E3" w:rsidP="00185404">
            <w:pPr>
              <w:spacing w:before="120" w:line="360" w:lineRule="auto"/>
              <w:rPr>
                <w:b/>
                <w:noProof/>
                <w:lang w:val="es-MX" w:eastAsia="es-MX"/>
              </w:rPr>
            </w:pPr>
            <w:r w:rsidRPr="00A76874">
              <w:rPr>
                <w:b/>
                <w:noProof/>
                <w:lang w:val="es-MX" w:eastAsia="es-MX"/>
              </w:rPr>
              <w:t xml:space="preserve">Sistema de Gestión de clientes para su seguimiento metódico en donde las siglas representan S= Sospechoso; P= Prospecto; A= </w:t>
            </w:r>
            <w:r w:rsidRPr="00A76874">
              <w:rPr>
                <w:b/>
                <w:noProof/>
                <w:lang w:val="es-MX" w:eastAsia="es-MX"/>
              </w:rPr>
              <w:lastRenderedPageBreak/>
              <w:t>Análisis; N= Negociación; C= Cierre; O= Orden; P= Pago en donde cada etapa tiene un propósito definido</w:t>
            </w:r>
          </w:p>
        </w:tc>
      </w:tr>
      <w:tr w:rsidR="00E673E3" w14:paraId="18527C1C" w14:textId="77777777" w:rsidTr="00185404">
        <w:trPr>
          <w:jc w:val="center"/>
        </w:trPr>
        <w:tc>
          <w:tcPr>
            <w:tcW w:w="2802" w:type="dxa"/>
          </w:tcPr>
          <w:p w14:paraId="4A70E4EE" w14:textId="77777777" w:rsidR="00E673E3" w:rsidRPr="00A76874" w:rsidRDefault="00E673E3" w:rsidP="00185404">
            <w:pPr>
              <w:spacing w:before="120" w:line="360" w:lineRule="auto"/>
              <w:rPr>
                <w:b/>
                <w:noProof/>
                <w:lang w:eastAsia="es-MX"/>
              </w:rPr>
            </w:pPr>
            <w:r w:rsidRPr="00A76874">
              <w:rPr>
                <w:b/>
                <w:noProof/>
                <w:lang w:eastAsia="es-MX"/>
              </w:rPr>
              <w:lastRenderedPageBreak/>
              <w:t>Cartera</w:t>
            </w:r>
          </w:p>
        </w:tc>
        <w:tc>
          <w:tcPr>
            <w:tcW w:w="6976" w:type="dxa"/>
          </w:tcPr>
          <w:p w14:paraId="680B65EF" w14:textId="77777777" w:rsidR="00E673E3" w:rsidRPr="00A76874" w:rsidRDefault="00E673E3" w:rsidP="00185404">
            <w:pPr>
              <w:spacing w:before="120" w:line="360" w:lineRule="auto"/>
              <w:rPr>
                <w:b/>
                <w:noProof/>
                <w:lang w:val="es-MX" w:eastAsia="es-MX"/>
              </w:rPr>
            </w:pPr>
            <w:r w:rsidRPr="00A76874">
              <w:rPr>
                <w:b/>
                <w:noProof/>
                <w:lang w:val="es-MX" w:eastAsia="es-MX"/>
              </w:rPr>
              <w:t>Grupo de clientes (prospectos o activos) asignados a una persona de ventas para su capatación, prospección, seguimiento y atención</w:t>
            </w:r>
          </w:p>
        </w:tc>
      </w:tr>
      <w:tr w:rsidR="00E673E3" w14:paraId="40977DB8" w14:textId="77777777" w:rsidTr="00185404">
        <w:trPr>
          <w:jc w:val="center"/>
        </w:trPr>
        <w:tc>
          <w:tcPr>
            <w:tcW w:w="2802" w:type="dxa"/>
          </w:tcPr>
          <w:p w14:paraId="2F70026F" w14:textId="77777777" w:rsidR="00E673E3" w:rsidRPr="00A76874" w:rsidRDefault="00E673E3" w:rsidP="00185404">
            <w:pPr>
              <w:spacing w:before="120" w:line="360" w:lineRule="auto"/>
              <w:rPr>
                <w:b/>
                <w:noProof/>
                <w:lang w:eastAsia="es-MX"/>
              </w:rPr>
            </w:pPr>
            <w:r w:rsidRPr="00A76874">
              <w:rPr>
                <w:b/>
                <w:noProof/>
                <w:lang w:eastAsia="es-MX"/>
              </w:rPr>
              <w:t>Ruta Crítica</w:t>
            </w:r>
          </w:p>
        </w:tc>
        <w:tc>
          <w:tcPr>
            <w:tcW w:w="6976" w:type="dxa"/>
          </w:tcPr>
          <w:p w14:paraId="771A2201" w14:textId="77777777" w:rsidR="00E673E3" w:rsidRPr="00A76874" w:rsidRDefault="00E673E3" w:rsidP="00185404">
            <w:pPr>
              <w:spacing w:before="120" w:line="360" w:lineRule="auto"/>
              <w:rPr>
                <w:b/>
                <w:noProof/>
                <w:lang w:val="es-MX" w:eastAsia="es-MX"/>
              </w:rPr>
            </w:pPr>
            <w:r w:rsidRPr="00A76874">
              <w:rPr>
                <w:b/>
                <w:noProof/>
                <w:lang w:val="es-MX" w:eastAsia="es-MX"/>
              </w:rPr>
              <w:t>Ruta establecida buscando eficiencia en tiempo y en economía de combustible</w:t>
            </w:r>
          </w:p>
        </w:tc>
      </w:tr>
      <w:tr w:rsidR="00E673E3" w14:paraId="2A09889F" w14:textId="77777777" w:rsidTr="00185404">
        <w:trPr>
          <w:jc w:val="center"/>
        </w:trPr>
        <w:tc>
          <w:tcPr>
            <w:tcW w:w="2802" w:type="dxa"/>
          </w:tcPr>
          <w:p w14:paraId="0EBED157" w14:textId="77777777" w:rsidR="00E673E3" w:rsidRPr="00A76874" w:rsidRDefault="00E673E3" w:rsidP="00185404">
            <w:pPr>
              <w:spacing w:before="120" w:line="360" w:lineRule="auto"/>
              <w:rPr>
                <w:b/>
                <w:noProof/>
                <w:lang w:eastAsia="es-MX"/>
              </w:rPr>
            </w:pPr>
            <w:r w:rsidRPr="00A76874">
              <w:rPr>
                <w:b/>
                <w:noProof/>
                <w:lang w:eastAsia="es-MX"/>
              </w:rPr>
              <w:t>POPSA</w:t>
            </w:r>
          </w:p>
        </w:tc>
        <w:tc>
          <w:tcPr>
            <w:tcW w:w="6976" w:type="dxa"/>
          </w:tcPr>
          <w:p w14:paraId="4971B3BF" w14:textId="77777777" w:rsidR="00E673E3" w:rsidRPr="00A76874" w:rsidRDefault="00E673E3" w:rsidP="00185404">
            <w:pPr>
              <w:spacing w:before="120" w:line="360" w:lineRule="auto"/>
              <w:rPr>
                <w:b/>
                <w:noProof/>
                <w:lang w:val="es-MX" w:eastAsia="es-MX"/>
              </w:rPr>
            </w:pPr>
            <w:r w:rsidRPr="00A76874">
              <w:rPr>
                <w:b/>
                <w:noProof/>
                <w:lang w:val="es-MX" w:eastAsia="es-MX"/>
              </w:rPr>
              <w:t>Herramienta escencial para la preparación de la Visita al Cliente en donde las siglas representan P= Propósito; O= Objetivo; P= Primisa; S= eStrategia; A= Anticipación en donde cada etapa tiene un propósito definido</w:t>
            </w:r>
          </w:p>
        </w:tc>
      </w:tr>
      <w:tr w:rsidR="00E673E3" w14:paraId="6DBB2371" w14:textId="77777777" w:rsidTr="00185404">
        <w:trPr>
          <w:jc w:val="center"/>
        </w:trPr>
        <w:tc>
          <w:tcPr>
            <w:tcW w:w="2802" w:type="dxa"/>
          </w:tcPr>
          <w:p w14:paraId="4ACAF442" w14:textId="77777777" w:rsidR="00E673E3" w:rsidRPr="00A76874" w:rsidRDefault="00E673E3" w:rsidP="00185404">
            <w:pPr>
              <w:spacing w:before="120" w:line="360" w:lineRule="auto"/>
              <w:rPr>
                <w:b/>
                <w:noProof/>
                <w:lang w:eastAsia="es-MX"/>
              </w:rPr>
            </w:pPr>
            <w:r w:rsidRPr="00A76874">
              <w:rPr>
                <w:b/>
                <w:noProof/>
                <w:lang w:eastAsia="es-MX"/>
              </w:rPr>
              <w:t>Presentación al Cliente</w:t>
            </w:r>
          </w:p>
        </w:tc>
        <w:tc>
          <w:tcPr>
            <w:tcW w:w="6976" w:type="dxa"/>
          </w:tcPr>
          <w:p w14:paraId="6709602A" w14:textId="77777777" w:rsidR="00E673E3" w:rsidRPr="00A76874" w:rsidRDefault="00E673E3" w:rsidP="00185404">
            <w:pPr>
              <w:spacing w:before="120" w:line="360" w:lineRule="auto"/>
              <w:rPr>
                <w:b/>
                <w:noProof/>
                <w:lang w:val="es-MX" w:eastAsia="es-MX"/>
              </w:rPr>
            </w:pPr>
            <w:r w:rsidRPr="00A76874">
              <w:rPr>
                <w:b/>
                <w:noProof/>
                <w:lang w:val="es-MX" w:eastAsia="es-MX"/>
              </w:rPr>
              <w:t>Presentar de manera personal nuestras credeciales y las de nuestros acompañantes y presentar de manera concisa a Merdiz con el objeto de mostrar seguridad y sovencia al cliente</w:t>
            </w:r>
          </w:p>
        </w:tc>
      </w:tr>
      <w:tr w:rsidR="00E673E3" w14:paraId="2E289F15" w14:textId="77777777" w:rsidTr="00185404">
        <w:trPr>
          <w:jc w:val="center"/>
        </w:trPr>
        <w:tc>
          <w:tcPr>
            <w:tcW w:w="2802" w:type="dxa"/>
          </w:tcPr>
          <w:p w14:paraId="3F4B8D61" w14:textId="77777777" w:rsidR="00E673E3" w:rsidRPr="00A76874" w:rsidRDefault="00E673E3" w:rsidP="00185404">
            <w:pPr>
              <w:spacing w:before="120" w:line="360" w:lineRule="auto"/>
              <w:rPr>
                <w:b/>
                <w:noProof/>
                <w:lang w:eastAsia="es-MX"/>
              </w:rPr>
            </w:pPr>
            <w:r w:rsidRPr="00A76874">
              <w:rPr>
                <w:b/>
                <w:noProof/>
                <w:lang w:eastAsia="es-MX"/>
              </w:rPr>
              <w:t>CVP (Customer Value Proposition)</w:t>
            </w:r>
          </w:p>
        </w:tc>
        <w:tc>
          <w:tcPr>
            <w:tcW w:w="6976" w:type="dxa"/>
          </w:tcPr>
          <w:p w14:paraId="507B884C" w14:textId="77777777" w:rsidR="00E673E3" w:rsidRPr="00A76874" w:rsidRDefault="00E673E3" w:rsidP="00185404">
            <w:pPr>
              <w:spacing w:before="120" w:line="360" w:lineRule="auto"/>
              <w:rPr>
                <w:b/>
                <w:noProof/>
                <w:lang w:val="es-MX" w:eastAsia="es-MX"/>
              </w:rPr>
            </w:pPr>
            <w:r w:rsidRPr="00A76874">
              <w:rPr>
                <w:b/>
                <w:noProof/>
                <w:lang w:val="es-MX" w:eastAsia="es-MX"/>
              </w:rPr>
              <w:t>Propuesta de valor al clinte que incluye programas técnicos y de marketing que diferencían las propuestas de Merdiz contra la competencia</w:t>
            </w:r>
          </w:p>
        </w:tc>
      </w:tr>
      <w:tr w:rsidR="00E673E3" w14:paraId="27ACAD9D" w14:textId="77777777" w:rsidTr="00185404">
        <w:trPr>
          <w:jc w:val="center"/>
        </w:trPr>
        <w:tc>
          <w:tcPr>
            <w:tcW w:w="2802" w:type="dxa"/>
          </w:tcPr>
          <w:p w14:paraId="676BA971" w14:textId="77777777" w:rsidR="00E673E3" w:rsidRPr="00A76874" w:rsidRDefault="00E673E3" w:rsidP="00185404">
            <w:pPr>
              <w:spacing w:before="120" w:line="360" w:lineRule="auto"/>
              <w:rPr>
                <w:b/>
                <w:noProof/>
                <w:lang w:eastAsia="es-MX"/>
              </w:rPr>
            </w:pPr>
            <w:r w:rsidRPr="00A76874">
              <w:rPr>
                <w:b/>
                <w:noProof/>
                <w:lang w:eastAsia="es-MX"/>
              </w:rPr>
              <w:t>Formulario de Levantamiento</w:t>
            </w:r>
          </w:p>
        </w:tc>
        <w:tc>
          <w:tcPr>
            <w:tcW w:w="6976" w:type="dxa"/>
          </w:tcPr>
          <w:p w14:paraId="28503276" w14:textId="77777777" w:rsidR="00E673E3" w:rsidRPr="00A76874" w:rsidRDefault="00E673E3" w:rsidP="00185404">
            <w:pPr>
              <w:spacing w:before="120" w:line="360" w:lineRule="auto"/>
              <w:rPr>
                <w:b/>
                <w:noProof/>
                <w:lang w:val="es-MX" w:eastAsia="es-MX"/>
              </w:rPr>
            </w:pPr>
            <w:r w:rsidRPr="00A76874">
              <w:rPr>
                <w:b/>
                <w:noProof/>
                <w:lang w:val="es-MX" w:eastAsia="es-MX"/>
              </w:rPr>
              <w:t>Documento descargable del sistema para determinar las necesidades del cliente y establecer su CVP. Existe un formato didrigido  a Industria y otro a transporte</w:t>
            </w:r>
          </w:p>
        </w:tc>
      </w:tr>
      <w:tr w:rsidR="00E673E3" w:rsidRPr="005F641B" w14:paraId="6F13D358" w14:textId="77777777" w:rsidTr="00185404">
        <w:trPr>
          <w:jc w:val="center"/>
        </w:trPr>
        <w:tc>
          <w:tcPr>
            <w:tcW w:w="2802" w:type="dxa"/>
          </w:tcPr>
          <w:p w14:paraId="268D2439" w14:textId="77777777" w:rsidR="00E673E3" w:rsidRPr="00A76874" w:rsidRDefault="00E673E3" w:rsidP="00185404">
            <w:pPr>
              <w:spacing w:before="120" w:line="360" w:lineRule="auto"/>
              <w:rPr>
                <w:b/>
                <w:noProof/>
                <w:lang w:eastAsia="es-MX"/>
              </w:rPr>
            </w:pPr>
            <w:r w:rsidRPr="00A76874">
              <w:rPr>
                <w:b/>
                <w:noProof/>
                <w:lang w:eastAsia="es-MX"/>
              </w:rPr>
              <w:t>Área Técnica</w:t>
            </w:r>
          </w:p>
        </w:tc>
        <w:tc>
          <w:tcPr>
            <w:tcW w:w="6976" w:type="dxa"/>
          </w:tcPr>
          <w:p w14:paraId="0FB35D6D" w14:textId="77777777" w:rsidR="00E673E3" w:rsidRPr="00A76874" w:rsidRDefault="00E673E3" w:rsidP="00185404">
            <w:pPr>
              <w:spacing w:before="120" w:line="360" w:lineRule="auto"/>
              <w:rPr>
                <w:b/>
                <w:noProof/>
                <w:lang w:val="es-MX" w:eastAsia="es-MX"/>
              </w:rPr>
            </w:pPr>
            <w:r w:rsidRPr="00A76874">
              <w:rPr>
                <w:b/>
                <w:noProof/>
                <w:lang w:val="es-MX" w:eastAsia="es-MX"/>
              </w:rPr>
              <w:t>Departamento interno de Merdiz especializado en servicios como LubeAnalyst, LubeCoach, LubeExpert, LubeMatch, LubeVideochek, LubeExpress, LubeAdvisor</w:t>
            </w:r>
          </w:p>
        </w:tc>
      </w:tr>
      <w:tr w:rsidR="00E673E3" w:rsidRPr="005F641B" w14:paraId="3F6C614A" w14:textId="77777777" w:rsidTr="00185404">
        <w:trPr>
          <w:jc w:val="center"/>
        </w:trPr>
        <w:tc>
          <w:tcPr>
            <w:tcW w:w="2802" w:type="dxa"/>
          </w:tcPr>
          <w:p w14:paraId="669FD260" w14:textId="77777777" w:rsidR="00E673E3" w:rsidRPr="00A76874" w:rsidRDefault="00E673E3" w:rsidP="00185404">
            <w:pPr>
              <w:spacing w:before="120" w:line="360" w:lineRule="auto"/>
              <w:rPr>
                <w:b/>
                <w:noProof/>
                <w:lang w:val="es-MX" w:eastAsia="es-MX"/>
              </w:rPr>
            </w:pPr>
            <w:r w:rsidRPr="00A76874">
              <w:rPr>
                <w:b/>
                <w:noProof/>
                <w:lang w:val="es-MX" w:eastAsia="es-MX"/>
              </w:rPr>
              <w:t>MKT</w:t>
            </w:r>
          </w:p>
        </w:tc>
        <w:tc>
          <w:tcPr>
            <w:tcW w:w="6976" w:type="dxa"/>
          </w:tcPr>
          <w:p w14:paraId="1C568D03" w14:textId="77777777" w:rsidR="00E673E3" w:rsidRPr="00A76874" w:rsidRDefault="00E673E3" w:rsidP="00185404">
            <w:pPr>
              <w:spacing w:before="120" w:line="360" w:lineRule="auto"/>
              <w:rPr>
                <w:b/>
                <w:noProof/>
                <w:lang w:val="es-MX" w:eastAsia="es-MX"/>
              </w:rPr>
            </w:pPr>
            <w:r w:rsidRPr="00A76874">
              <w:rPr>
                <w:b/>
                <w:noProof/>
                <w:lang w:val="es-MX" w:eastAsia="es-MX"/>
              </w:rPr>
              <w:t>Departamento interno de Merdiz especializado en promociones, equipamiento e incentivos así como programas internos y externos para el estímulo de la venta</w:t>
            </w:r>
          </w:p>
        </w:tc>
      </w:tr>
      <w:tr w:rsidR="00E673E3" w:rsidRPr="005F641B" w14:paraId="1A529619" w14:textId="77777777" w:rsidTr="00185404">
        <w:trPr>
          <w:jc w:val="center"/>
        </w:trPr>
        <w:tc>
          <w:tcPr>
            <w:tcW w:w="2802" w:type="dxa"/>
          </w:tcPr>
          <w:p w14:paraId="3BDD2C60" w14:textId="77777777" w:rsidR="00E673E3" w:rsidRPr="00A76874" w:rsidRDefault="00E673E3" w:rsidP="00185404">
            <w:pPr>
              <w:spacing w:before="120" w:line="360" w:lineRule="auto"/>
              <w:rPr>
                <w:b/>
                <w:noProof/>
                <w:lang w:val="es-MX" w:eastAsia="es-MX"/>
              </w:rPr>
            </w:pPr>
            <w:r w:rsidRPr="00A76874">
              <w:rPr>
                <w:b/>
                <w:noProof/>
                <w:lang w:val="es-MX" w:eastAsia="es-MX"/>
              </w:rPr>
              <w:t>Referidos</w:t>
            </w:r>
          </w:p>
        </w:tc>
        <w:tc>
          <w:tcPr>
            <w:tcW w:w="6976" w:type="dxa"/>
          </w:tcPr>
          <w:p w14:paraId="2EFC2635" w14:textId="77777777" w:rsidR="00E673E3" w:rsidRPr="00A76874" w:rsidRDefault="00E673E3" w:rsidP="00185404">
            <w:pPr>
              <w:spacing w:before="120" w:line="360" w:lineRule="auto"/>
              <w:rPr>
                <w:b/>
                <w:noProof/>
                <w:lang w:val="es-MX" w:eastAsia="es-MX"/>
              </w:rPr>
            </w:pPr>
            <w:r w:rsidRPr="00A76874">
              <w:rPr>
                <w:b/>
                <w:noProof/>
                <w:lang w:val="es-MX" w:eastAsia="es-MX"/>
              </w:rPr>
              <w:t>Personas o empresas conocidas por nuestro prospecto o cliente que puden ser susceptibles a consumir nuestros lubricantes Shell</w:t>
            </w:r>
          </w:p>
        </w:tc>
      </w:tr>
    </w:tbl>
    <w:p w14:paraId="6D550490" w14:textId="77777777" w:rsidR="00E673E3" w:rsidRDefault="00E673E3" w:rsidP="00185404">
      <w:pPr>
        <w:jc w:val="both"/>
        <w:rPr>
          <w:b/>
          <w:sz w:val="22"/>
        </w:rPr>
      </w:pPr>
    </w:p>
    <w:p w14:paraId="719CED17" w14:textId="77777777" w:rsidR="00E673E3" w:rsidRDefault="00E673E3" w:rsidP="00185404">
      <w:pPr>
        <w:jc w:val="both"/>
        <w:rPr>
          <w:b/>
          <w:sz w:val="22"/>
        </w:rPr>
      </w:pPr>
    </w:p>
    <w:p w14:paraId="2C407109" w14:textId="77777777" w:rsidR="00E673E3" w:rsidRDefault="00E673E3" w:rsidP="00185404">
      <w:pPr>
        <w:jc w:val="both"/>
        <w:rPr>
          <w:b/>
          <w:sz w:val="22"/>
        </w:rPr>
      </w:pPr>
      <w:r>
        <w:rPr>
          <w:b/>
          <w:sz w:val="22"/>
        </w:rPr>
        <w:lastRenderedPageBreak/>
        <w:t>7.-   HOJA DE AUTORIZACIÓN DE CAMBIOS A DOCUMENTOS DEL SISTEMA DE CALIDAD.</w:t>
      </w:r>
    </w:p>
    <w:p w14:paraId="3F3D2C7A" w14:textId="77777777" w:rsidR="00E673E3" w:rsidRDefault="00E673E3" w:rsidP="00185404">
      <w:pPr>
        <w:jc w:val="both"/>
        <w:rPr>
          <w:sz w:val="22"/>
        </w:rPr>
      </w:pPr>
    </w:p>
    <w:p w14:paraId="28E025BB" w14:textId="77777777" w:rsidR="00E673E3" w:rsidRDefault="00E673E3" w:rsidP="00185404">
      <w:pPr>
        <w:jc w:val="both"/>
        <w:rPr>
          <w:sz w:val="22"/>
        </w:rPr>
      </w:pPr>
    </w:p>
    <w:tbl>
      <w:tblPr>
        <w:tblW w:w="0" w:type="auto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4781"/>
        <w:gridCol w:w="2620"/>
        <w:gridCol w:w="2227"/>
      </w:tblGrid>
      <w:tr w:rsidR="00E673E3" w:rsidRPr="00A87604" w14:paraId="7A846570" w14:textId="77777777" w:rsidTr="00185404">
        <w:trPr>
          <w:jc w:val="center"/>
        </w:trPr>
        <w:tc>
          <w:tcPr>
            <w:tcW w:w="4928" w:type="dxa"/>
          </w:tcPr>
          <w:p w14:paraId="3A142F81" w14:textId="77777777" w:rsidR="00E673E3" w:rsidRPr="00A87604" w:rsidRDefault="00E673E3" w:rsidP="00185404">
            <w:pPr>
              <w:jc w:val="both"/>
              <w:rPr>
                <w:sz w:val="22"/>
              </w:rPr>
            </w:pPr>
            <w:r w:rsidRPr="00A87604">
              <w:rPr>
                <w:sz w:val="22"/>
              </w:rPr>
              <w:t>Descripción del Cambio</w:t>
            </w:r>
          </w:p>
        </w:tc>
        <w:tc>
          <w:tcPr>
            <w:tcW w:w="2693" w:type="dxa"/>
          </w:tcPr>
          <w:p w14:paraId="336F4706" w14:textId="77777777" w:rsidR="00E673E3" w:rsidRPr="00A87604" w:rsidRDefault="00E673E3" w:rsidP="00185404">
            <w:pPr>
              <w:jc w:val="both"/>
              <w:rPr>
                <w:sz w:val="22"/>
              </w:rPr>
            </w:pPr>
            <w:r w:rsidRPr="00A87604">
              <w:rPr>
                <w:sz w:val="22"/>
              </w:rPr>
              <w:t xml:space="preserve">Fecha del Último cambio </w:t>
            </w:r>
          </w:p>
        </w:tc>
        <w:tc>
          <w:tcPr>
            <w:tcW w:w="2268" w:type="dxa"/>
          </w:tcPr>
          <w:p w14:paraId="4F047EE1" w14:textId="77777777" w:rsidR="00E673E3" w:rsidRPr="00A87604" w:rsidRDefault="00E673E3" w:rsidP="00185404">
            <w:pPr>
              <w:jc w:val="both"/>
              <w:rPr>
                <w:sz w:val="22"/>
              </w:rPr>
            </w:pPr>
            <w:r w:rsidRPr="00A87604">
              <w:rPr>
                <w:sz w:val="22"/>
              </w:rPr>
              <w:t>Autorizado por</w:t>
            </w:r>
          </w:p>
        </w:tc>
      </w:tr>
      <w:tr w:rsidR="00E673E3" w:rsidRPr="00A87604" w14:paraId="3A9E67AE" w14:textId="77777777" w:rsidTr="00185404">
        <w:trPr>
          <w:jc w:val="center"/>
        </w:trPr>
        <w:tc>
          <w:tcPr>
            <w:tcW w:w="4928" w:type="dxa"/>
          </w:tcPr>
          <w:p w14:paraId="44346283" w14:textId="77777777" w:rsidR="00E673E3" w:rsidRPr="00A87604" w:rsidRDefault="00E673E3" w:rsidP="00185404">
            <w:pPr>
              <w:jc w:val="both"/>
              <w:rPr>
                <w:sz w:val="22"/>
              </w:rPr>
            </w:pPr>
          </w:p>
        </w:tc>
        <w:tc>
          <w:tcPr>
            <w:tcW w:w="2693" w:type="dxa"/>
          </w:tcPr>
          <w:p w14:paraId="28B419ED" w14:textId="77777777" w:rsidR="00E673E3" w:rsidRPr="00A87604" w:rsidRDefault="00E673E3" w:rsidP="00185404">
            <w:pPr>
              <w:jc w:val="both"/>
              <w:rPr>
                <w:sz w:val="22"/>
              </w:rPr>
            </w:pPr>
          </w:p>
        </w:tc>
        <w:tc>
          <w:tcPr>
            <w:tcW w:w="2268" w:type="dxa"/>
          </w:tcPr>
          <w:p w14:paraId="205366E0" w14:textId="77777777" w:rsidR="00E673E3" w:rsidRPr="00A87604" w:rsidRDefault="00E673E3" w:rsidP="00185404">
            <w:pPr>
              <w:jc w:val="both"/>
              <w:rPr>
                <w:sz w:val="22"/>
              </w:rPr>
            </w:pPr>
          </w:p>
        </w:tc>
      </w:tr>
      <w:tr w:rsidR="00E673E3" w:rsidRPr="00A87604" w14:paraId="19D58942" w14:textId="77777777" w:rsidTr="00185404">
        <w:trPr>
          <w:jc w:val="center"/>
        </w:trPr>
        <w:tc>
          <w:tcPr>
            <w:tcW w:w="4928" w:type="dxa"/>
          </w:tcPr>
          <w:p w14:paraId="69FC62EA" w14:textId="77777777" w:rsidR="00E673E3" w:rsidRPr="00A87604" w:rsidRDefault="00E673E3" w:rsidP="00185404">
            <w:pPr>
              <w:jc w:val="both"/>
              <w:rPr>
                <w:sz w:val="22"/>
              </w:rPr>
            </w:pPr>
          </w:p>
        </w:tc>
        <w:tc>
          <w:tcPr>
            <w:tcW w:w="2693" w:type="dxa"/>
          </w:tcPr>
          <w:p w14:paraId="126B89A5" w14:textId="77777777" w:rsidR="00E673E3" w:rsidRPr="00A87604" w:rsidRDefault="00E673E3" w:rsidP="00185404">
            <w:pPr>
              <w:jc w:val="both"/>
              <w:rPr>
                <w:sz w:val="22"/>
              </w:rPr>
            </w:pPr>
          </w:p>
        </w:tc>
        <w:tc>
          <w:tcPr>
            <w:tcW w:w="2268" w:type="dxa"/>
          </w:tcPr>
          <w:p w14:paraId="428C423A" w14:textId="77777777" w:rsidR="00E673E3" w:rsidRPr="00A87604" w:rsidRDefault="00E673E3" w:rsidP="00185404">
            <w:pPr>
              <w:jc w:val="both"/>
              <w:rPr>
                <w:sz w:val="22"/>
              </w:rPr>
            </w:pPr>
          </w:p>
        </w:tc>
      </w:tr>
    </w:tbl>
    <w:p w14:paraId="2FFF68D1" w14:textId="77777777" w:rsidR="00E673E3" w:rsidRDefault="00E673E3" w:rsidP="00185404">
      <w:pPr>
        <w:jc w:val="both"/>
        <w:rPr>
          <w:sz w:val="22"/>
        </w:rPr>
      </w:pPr>
    </w:p>
    <w:p w14:paraId="7464EA79" w14:textId="77777777" w:rsidR="00E673E3" w:rsidRDefault="00E673E3" w:rsidP="00185404">
      <w:pPr>
        <w:jc w:val="both"/>
        <w:rPr>
          <w:b/>
          <w:sz w:val="22"/>
        </w:rPr>
      </w:pPr>
    </w:p>
    <w:p w14:paraId="5E8407E9" w14:textId="77777777" w:rsidR="00E673E3" w:rsidRDefault="00E673E3" w:rsidP="00185404">
      <w:pPr>
        <w:jc w:val="both"/>
        <w:rPr>
          <w:b/>
          <w:sz w:val="22"/>
        </w:rPr>
      </w:pPr>
      <w:r>
        <w:rPr>
          <w:b/>
          <w:sz w:val="22"/>
        </w:rPr>
        <w:t>8.-   ANEXOS</w:t>
      </w:r>
    </w:p>
    <w:p w14:paraId="0A305B7A" w14:textId="77777777" w:rsidR="00E673E3" w:rsidRDefault="00E673E3" w:rsidP="00185404">
      <w:pPr>
        <w:jc w:val="both"/>
        <w:rPr>
          <w:sz w:val="22"/>
        </w:rPr>
      </w:pPr>
    </w:p>
    <w:p w14:paraId="7C320506" w14:textId="77777777" w:rsidR="00E673E3" w:rsidRDefault="00E673E3" w:rsidP="00185404">
      <w:pPr>
        <w:ind w:firstLine="708"/>
        <w:jc w:val="both"/>
        <w:rPr>
          <w:sz w:val="22"/>
        </w:rPr>
      </w:pPr>
      <w:r>
        <w:rPr>
          <w:sz w:val="22"/>
        </w:rPr>
        <w:t>No aplica</w:t>
      </w:r>
    </w:p>
    <w:p w14:paraId="25F7AFBE" w14:textId="77777777" w:rsidR="00E673E3" w:rsidRPr="009854F2" w:rsidRDefault="00E673E3" w:rsidP="00185404">
      <w:pPr>
        <w:rPr>
          <w:sz w:val="22"/>
        </w:rPr>
      </w:pPr>
    </w:p>
    <w:p w14:paraId="2A1DC98B" w14:textId="77777777" w:rsidR="003C0227" w:rsidRPr="00BC24F3" w:rsidRDefault="003C0227" w:rsidP="00BC24F3">
      <w:pPr>
        <w:rPr>
          <w:b/>
        </w:rPr>
      </w:pPr>
    </w:p>
    <w:sectPr w:rsidR="003C0227" w:rsidRPr="00BC24F3" w:rsidSect="009F424F">
      <w:headerReference w:type="default" r:id="rId20"/>
      <w:footerReference w:type="default" r:id="rId21"/>
      <w:pgSz w:w="11906" w:h="16838"/>
      <w:pgMar w:top="1985" w:right="1134" w:bottom="1701" w:left="1134" w:header="397" w:footer="227" w:gutter="0"/>
      <w:cols w:space="720"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746498A7" w14:textId="77777777" w:rsidR="006423E7" w:rsidRDefault="006423E7">
      <w:r>
        <w:separator/>
      </w:r>
    </w:p>
  </w:endnote>
  <w:endnote w:type="continuationSeparator" w:id="0">
    <w:p w14:paraId="2C9CDCC2" w14:textId="77777777" w:rsidR="006423E7" w:rsidRDefault="006423E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ACFF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tbl>
    <w:tblPr>
      <w:tblW w:w="0" w:type="auto"/>
      <w:jc w:val="center"/>
      <w:tblBorders>
        <w:top w:val="single" w:sz="18" w:space="0" w:color="000000"/>
        <w:left w:val="single" w:sz="18" w:space="0" w:color="000000"/>
        <w:bottom w:val="single" w:sz="18" w:space="0" w:color="000000"/>
        <w:right w:val="single" w:sz="18" w:space="0" w:color="000000"/>
      </w:tblBorders>
      <w:tblLayout w:type="fixed"/>
      <w:tblCellMar>
        <w:left w:w="71" w:type="dxa"/>
        <w:right w:w="71" w:type="dxa"/>
      </w:tblCellMar>
      <w:tblLook w:val="0000" w:firstRow="0" w:lastRow="0" w:firstColumn="0" w:lastColumn="0" w:noHBand="0" w:noVBand="0"/>
    </w:tblPr>
    <w:tblGrid>
      <w:gridCol w:w="1166"/>
      <w:gridCol w:w="810"/>
      <w:gridCol w:w="2684"/>
      <w:gridCol w:w="2409"/>
      <w:gridCol w:w="2916"/>
      <w:gridCol w:w="801"/>
    </w:tblGrid>
    <w:tr w:rsidR="007D2533" w14:paraId="3974FEAC" w14:textId="77777777">
      <w:trPr>
        <w:trHeight w:val="315"/>
        <w:jc w:val="center"/>
      </w:trPr>
      <w:tc>
        <w:tcPr>
          <w:tcW w:w="1166" w:type="dxa"/>
          <w:tcBorders>
            <w:top w:val="single" w:sz="18" w:space="0" w:color="auto"/>
            <w:left w:val="single" w:sz="18" w:space="0" w:color="auto"/>
            <w:bottom w:val="nil"/>
            <w:right w:val="single" w:sz="6" w:space="0" w:color="000000"/>
          </w:tcBorders>
        </w:tcPr>
        <w:p w14:paraId="52752D8B" w14:textId="77777777" w:rsidR="007D2533" w:rsidRDefault="007D2533">
          <w:pPr>
            <w:pStyle w:val="Piedepgina"/>
            <w:ind w:right="360"/>
            <w:rPr>
              <w:b/>
              <w:sz w:val="16"/>
            </w:rPr>
          </w:pPr>
          <w:r>
            <w:rPr>
              <w:b/>
              <w:sz w:val="16"/>
            </w:rPr>
            <w:t>FECHA</w:t>
          </w:r>
        </w:p>
      </w:tc>
      <w:tc>
        <w:tcPr>
          <w:tcW w:w="810" w:type="dxa"/>
          <w:tcBorders>
            <w:top w:val="single" w:sz="18" w:space="0" w:color="auto"/>
            <w:bottom w:val="nil"/>
            <w:right w:val="single" w:sz="6" w:space="0" w:color="000000"/>
          </w:tcBorders>
        </w:tcPr>
        <w:p w14:paraId="74610649" w14:textId="77777777" w:rsidR="007D2533" w:rsidRDefault="007D2533">
          <w:pPr>
            <w:pStyle w:val="Piedepgina"/>
            <w:tabs>
              <w:tab w:val="clear" w:pos="4320"/>
              <w:tab w:val="center" w:pos="1489"/>
            </w:tabs>
            <w:jc w:val="center"/>
            <w:rPr>
              <w:b/>
              <w:sz w:val="16"/>
            </w:rPr>
          </w:pPr>
          <w:r>
            <w:rPr>
              <w:b/>
              <w:sz w:val="16"/>
            </w:rPr>
            <w:t>LETRA</w:t>
          </w:r>
        </w:p>
      </w:tc>
      <w:tc>
        <w:tcPr>
          <w:tcW w:w="2684" w:type="dxa"/>
          <w:tcBorders>
            <w:top w:val="single" w:sz="18" w:space="0" w:color="auto"/>
            <w:bottom w:val="single" w:sz="6" w:space="0" w:color="000000"/>
            <w:right w:val="single" w:sz="6" w:space="0" w:color="000000"/>
          </w:tcBorders>
        </w:tcPr>
        <w:p w14:paraId="493B01B9" w14:textId="77777777" w:rsidR="007D2533" w:rsidRDefault="007D2533">
          <w:pPr>
            <w:pStyle w:val="Piedepgina"/>
            <w:tabs>
              <w:tab w:val="clear" w:pos="4320"/>
              <w:tab w:val="center" w:pos="1489"/>
            </w:tabs>
            <w:jc w:val="center"/>
            <w:rPr>
              <w:b/>
              <w:sz w:val="16"/>
            </w:rPr>
          </w:pPr>
          <w:r>
            <w:rPr>
              <w:b/>
              <w:sz w:val="16"/>
            </w:rPr>
            <w:t>ELABORADO POR:</w:t>
          </w:r>
        </w:p>
      </w:tc>
      <w:tc>
        <w:tcPr>
          <w:tcW w:w="2409" w:type="dxa"/>
          <w:tcBorders>
            <w:top w:val="single" w:sz="18" w:space="0" w:color="auto"/>
            <w:bottom w:val="single" w:sz="6" w:space="0" w:color="000000"/>
            <w:right w:val="single" w:sz="6" w:space="0" w:color="000000"/>
          </w:tcBorders>
        </w:tcPr>
        <w:p w14:paraId="77BE02ED" w14:textId="77777777" w:rsidR="007D2533" w:rsidRDefault="007D2533">
          <w:pPr>
            <w:pStyle w:val="Piedepgina"/>
            <w:jc w:val="center"/>
            <w:rPr>
              <w:b/>
              <w:sz w:val="16"/>
            </w:rPr>
          </w:pPr>
          <w:r>
            <w:rPr>
              <w:b/>
              <w:sz w:val="16"/>
            </w:rPr>
            <w:t>REVISADO POR:</w:t>
          </w:r>
        </w:p>
      </w:tc>
      <w:tc>
        <w:tcPr>
          <w:tcW w:w="2916" w:type="dxa"/>
          <w:tcBorders>
            <w:top w:val="single" w:sz="18" w:space="0" w:color="auto"/>
            <w:bottom w:val="single" w:sz="6" w:space="0" w:color="000000"/>
            <w:right w:val="single" w:sz="6" w:space="0" w:color="000000"/>
          </w:tcBorders>
        </w:tcPr>
        <w:p w14:paraId="4F832D71" w14:textId="77777777" w:rsidR="007D2533" w:rsidRDefault="007D2533">
          <w:pPr>
            <w:pStyle w:val="Piedepgina"/>
            <w:jc w:val="center"/>
            <w:rPr>
              <w:b/>
              <w:sz w:val="16"/>
            </w:rPr>
          </w:pPr>
          <w:r>
            <w:rPr>
              <w:b/>
              <w:sz w:val="16"/>
            </w:rPr>
            <w:t>APROBADO POR:</w:t>
          </w:r>
        </w:p>
      </w:tc>
      <w:tc>
        <w:tcPr>
          <w:tcW w:w="801" w:type="dxa"/>
          <w:tcBorders>
            <w:top w:val="single" w:sz="18" w:space="0" w:color="auto"/>
            <w:bottom w:val="single" w:sz="6" w:space="0" w:color="000000"/>
            <w:right w:val="single" w:sz="18" w:space="0" w:color="auto"/>
          </w:tcBorders>
        </w:tcPr>
        <w:p w14:paraId="76731EE4" w14:textId="77777777" w:rsidR="007D2533" w:rsidRDefault="007D2533">
          <w:pPr>
            <w:pStyle w:val="Piedepgina"/>
            <w:jc w:val="center"/>
            <w:rPr>
              <w:b/>
              <w:sz w:val="16"/>
            </w:rPr>
          </w:pPr>
          <w:r>
            <w:rPr>
              <w:b/>
              <w:sz w:val="16"/>
            </w:rPr>
            <w:t xml:space="preserve">PAGINA </w:t>
          </w:r>
        </w:p>
      </w:tc>
    </w:tr>
    <w:tr w:rsidR="007D2533" w14:paraId="1CF50D37" w14:textId="77777777">
      <w:trPr>
        <w:jc w:val="center"/>
      </w:trPr>
      <w:tc>
        <w:tcPr>
          <w:tcW w:w="1166" w:type="dxa"/>
          <w:tcBorders>
            <w:top w:val="single" w:sz="4" w:space="0" w:color="auto"/>
            <w:left w:val="single" w:sz="18" w:space="0" w:color="auto"/>
            <w:bottom w:val="single" w:sz="4" w:space="0" w:color="auto"/>
            <w:right w:val="single" w:sz="4" w:space="0" w:color="auto"/>
          </w:tcBorders>
        </w:tcPr>
        <w:p w14:paraId="585AF169" w14:textId="77777777" w:rsidR="007D2533" w:rsidRDefault="007D2533">
          <w:pPr>
            <w:rPr>
              <w:b/>
            </w:rPr>
          </w:pPr>
          <w:r>
            <w:rPr>
              <w:b/>
            </w:rPr>
            <w:t>DIC 2015</w:t>
          </w:r>
        </w:p>
      </w:tc>
      <w:tc>
        <w:tcPr>
          <w:tcW w:w="810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14:paraId="33EC3CAF" w14:textId="77777777" w:rsidR="007D2533" w:rsidRDefault="007D2533">
          <w:pPr>
            <w:jc w:val="center"/>
            <w:rPr>
              <w:b/>
              <w:sz w:val="24"/>
            </w:rPr>
          </w:pPr>
          <w:r>
            <w:rPr>
              <w:b/>
              <w:sz w:val="24"/>
            </w:rPr>
            <w:t>A</w:t>
          </w:r>
        </w:p>
      </w:tc>
      <w:tc>
        <w:tcPr>
          <w:tcW w:w="2684" w:type="dxa"/>
          <w:tcBorders>
            <w:top w:val="single" w:sz="6" w:space="0" w:color="000000"/>
            <w:left w:val="nil"/>
            <w:right w:val="single" w:sz="6" w:space="0" w:color="000000"/>
          </w:tcBorders>
        </w:tcPr>
        <w:p w14:paraId="08E0E2DD" w14:textId="77777777" w:rsidR="007D2533" w:rsidRDefault="00F61492">
          <w:pPr>
            <w:jc w:val="center"/>
          </w:pPr>
          <w:r>
            <w:t xml:space="preserve">Ana </w:t>
          </w:r>
          <w:proofErr w:type="spellStart"/>
          <w:r>
            <w:t>Alvarez</w:t>
          </w:r>
          <w:proofErr w:type="spellEnd"/>
          <w:r>
            <w:t xml:space="preserve"> Ordaz</w:t>
          </w:r>
        </w:p>
      </w:tc>
      <w:tc>
        <w:tcPr>
          <w:tcW w:w="2409" w:type="dxa"/>
          <w:tcBorders>
            <w:right w:val="single" w:sz="6" w:space="0" w:color="000000"/>
          </w:tcBorders>
        </w:tcPr>
        <w:p w14:paraId="366BF13B" w14:textId="77777777" w:rsidR="007D2533" w:rsidRDefault="007D2533">
          <w:pPr>
            <w:pStyle w:val="Piedepgina"/>
            <w:jc w:val="center"/>
          </w:pPr>
          <w:r>
            <w:t>Arturo Mercado</w:t>
          </w:r>
        </w:p>
      </w:tc>
      <w:tc>
        <w:tcPr>
          <w:tcW w:w="2916" w:type="dxa"/>
          <w:tcBorders>
            <w:right w:val="single" w:sz="6" w:space="0" w:color="000000"/>
          </w:tcBorders>
        </w:tcPr>
        <w:p w14:paraId="66124012" w14:textId="77777777" w:rsidR="007D2533" w:rsidRDefault="007D2533">
          <w:pPr>
            <w:pStyle w:val="Piedepgina"/>
            <w:jc w:val="center"/>
          </w:pPr>
          <w:r>
            <w:t xml:space="preserve">Porfirio Mercado </w:t>
          </w:r>
        </w:p>
      </w:tc>
      <w:tc>
        <w:tcPr>
          <w:tcW w:w="801" w:type="dxa"/>
          <w:tcBorders>
            <w:right w:val="single" w:sz="18" w:space="0" w:color="auto"/>
          </w:tcBorders>
        </w:tcPr>
        <w:p w14:paraId="6530D1FF" w14:textId="77777777" w:rsidR="007D2533" w:rsidRDefault="00E14D0B">
          <w:pPr>
            <w:pStyle w:val="Piedepgina"/>
            <w:jc w:val="center"/>
            <w:rPr>
              <w:b/>
            </w:rPr>
          </w:pPr>
          <w:r>
            <w:rPr>
              <w:rStyle w:val="Nmerodepgina"/>
            </w:rPr>
            <w:fldChar w:fldCharType="begin"/>
          </w:r>
          <w:r w:rsidR="007D2533">
            <w:rPr>
              <w:rStyle w:val="Nmerodepgina"/>
            </w:rPr>
            <w:instrText xml:space="preserve"> PAGE </w:instrText>
          </w:r>
          <w:r>
            <w:rPr>
              <w:rStyle w:val="Nmerodepgina"/>
            </w:rPr>
            <w:fldChar w:fldCharType="separate"/>
          </w:r>
          <w:r w:rsidR="002264E7">
            <w:rPr>
              <w:rStyle w:val="Nmerodepgina"/>
              <w:noProof/>
            </w:rPr>
            <w:t>1</w:t>
          </w:r>
          <w:r>
            <w:rPr>
              <w:rStyle w:val="Nmerodepgina"/>
            </w:rPr>
            <w:fldChar w:fldCharType="end"/>
          </w:r>
          <w:r w:rsidR="008605B0">
            <w:rPr>
              <w:b/>
            </w:rPr>
            <w:t xml:space="preserve"> de 10</w:t>
          </w:r>
        </w:p>
      </w:tc>
    </w:tr>
    <w:tr w:rsidR="007D2533" w14:paraId="065E7D2C" w14:textId="77777777">
      <w:trPr>
        <w:trHeight w:val="459"/>
        <w:jc w:val="center"/>
      </w:trPr>
      <w:tc>
        <w:tcPr>
          <w:tcW w:w="1166" w:type="dxa"/>
          <w:tcBorders>
            <w:top w:val="single" w:sz="4" w:space="0" w:color="auto"/>
            <w:left w:val="single" w:sz="18" w:space="0" w:color="auto"/>
            <w:bottom w:val="single" w:sz="4" w:space="0" w:color="auto"/>
            <w:right w:val="single" w:sz="4" w:space="0" w:color="auto"/>
          </w:tcBorders>
        </w:tcPr>
        <w:p w14:paraId="0008A7D7" w14:textId="77777777" w:rsidR="007D2533" w:rsidRDefault="0068017A">
          <w:pPr>
            <w:ind w:left="708" w:hanging="708"/>
            <w:rPr>
              <w:b/>
            </w:rPr>
          </w:pPr>
          <w:r>
            <w:rPr>
              <w:b/>
            </w:rPr>
            <w:t>OCT 2020</w:t>
          </w:r>
        </w:p>
      </w:tc>
      <w:tc>
        <w:tcPr>
          <w:tcW w:w="810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14:paraId="671B80B3" w14:textId="77777777" w:rsidR="007D2533" w:rsidRDefault="0068017A">
          <w:pPr>
            <w:jc w:val="center"/>
            <w:rPr>
              <w:b/>
              <w:sz w:val="24"/>
            </w:rPr>
          </w:pPr>
          <w:r>
            <w:rPr>
              <w:b/>
              <w:sz w:val="24"/>
            </w:rPr>
            <w:t>B</w:t>
          </w:r>
        </w:p>
      </w:tc>
      <w:tc>
        <w:tcPr>
          <w:tcW w:w="2684" w:type="dxa"/>
          <w:tcBorders>
            <w:left w:val="nil"/>
            <w:right w:val="single" w:sz="6" w:space="0" w:color="000000"/>
          </w:tcBorders>
        </w:tcPr>
        <w:p w14:paraId="25254991" w14:textId="77777777" w:rsidR="007D2533" w:rsidRDefault="007D2533">
          <w:pPr>
            <w:jc w:val="center"/>
          </w:pPr>
        </w:p>
      </w:tc>
      <w:tc>
        <w:tcPr>
          <w:tcW w:w="2409" w:type="dxa"/>
          <w:tcBorders>
            <w:right w:val="single" w:sz="6" w:space="0" w:color="000000"/>
          </w:tcBorders>
        </w:tcPr>
        <w:p w14:paraId="22840E6D" w14:textId="77777777" w:rsidR="007D2533" w:rsidRDefault="007D2533">
          <w:pPr>
            <w:pStyle w:val="Piedepgina"/>
            <w:jc w:val="center"/>
          </w:pPr>
        </w:p>
      </w:tc>
      <w:tc>
        <w:tcPr>
          <w:tcW w:w="2916" w:type="dxa"/>
          <w:tcBorders>
            <w:right w:val="single" w:sz="6" w:space="0" w:color="000000"/>
          </w:tcBorders>
        </w:tcPr>
        <w:p w14:paraId="3F2A41C4" w14:textId="77777777" w:rsidR="007D2533" w:rsidRDefault="007D2533">
          <w:pPr>
            <w:pStyle w:val="Piedepgina"/>
            <w:jc w:val="center"/>
          </w:pPr>
        </w:p>
      </w:tc>
      <w:tc>
        <w:tcPr>
          <w:tcW w:w="801" w:type="dxa"/>
          <w:tcBorders>
            <w:right w:val="single" w:sz="18" w:space="0" w:color="auto"/>
          </w:tcBorders>
        </w:tcPr>
        <w:p w14:paraId="5329D1B2" w14:textId="77777777" w:rsidR="007D2533" w:rsidRDefault="007D2533">
          <w:pPr>
            <w:pStyle w:val="Piedepgina"/>
            <w:rPr>
              <w:sz w:val="24"/>
            </w:rPr>
          </w:pPr>
        </w:p>
      </w:tc>
    </w:tr>
    <w:tr w:rsidR="007D2533" w14:paraId="4EFF27AD" w14:textId="77777777">
      <w:trPr>
        <w:jc w:val="center"/>
      </w:trPr>
      <w:tc>
        <w:tcPr>
          <w:tcW w:w="1166" w:type="dxa"/>
          <w:tcBorders>
            <w:top w:val="single" w:sz="4" w:space="0" w:color="auto"/>
            <w:left w:val="single" w:sz="18" w:space="0" w:color="auto"/>
            <w:bottom w:val="single" w:sz="18" w:space="0" w:color="auto"/>
            <w:right w:val="single" w:sz="4" w:space="0" w:color="auto"/>
          </w:tcBorders>
        </w:tcPr>
        <w:p w14:paraId="71F4BCD9" w14:textId="77777777" w:rsidR="007D2533" w:rsidRDefault="007D2533">
          <w:pPr>
            <w:ind w:left="708" w:hanging="708"/>
            <w:rPr>
              <w:b/>
            </w:rPr>
          </w:pPr>
        </w:p>
      </w:tc>
      <w:tc>
        <w:tcPr>
          <w:tcW w:w="810" w:type="dxa"/>
          <w:tcBorders>
            <w:top w:val="single" w:sz="4" w:space="0" w:color="auto"/>
            <w:left w:val="single" w:sz="4" w:space="0" w:color="auto"/>
            <w:bottom w:val="single" w:sz="18" w:space="0" w:color="auto"/>
            <w:right w:val="single" w:sz="4" w:space="0" w:color="auto"/>
          </w:tcBorders>
        </w:tcPr>
        <w:p w14:paraId="54FDD60E" w14:textId="77777777" w:rsidR="007D2533" w:rsidRDefault="007D2533">
          <w:pPr>
            <w:jc w:val="center"/>
            <w:rPr>
              <w:b/>
              <w:sz w:val="24"/>
            </w:rPr>
          </w:pPr>
        </w:p>
      </w:tc>
      <w:tc>
        <w:tcPr>
          <w:tcW w:w="2684" w:type="dxa"/>
          <w:tcBorders>
            <w:left w:val="nil"/>
            <w:bottom w:val="single" w:sz="18" w:space="0" w:color="auto"/>
            <w:right w:val="single" w:sz="6" w:space="0" w:color="000000"/>
          </w:tcBorders>
        </w:tcPr>
        <w:p w14:paraId="2909AF6E" w14:textId="77777777" w:rsidR="007D2533" w:rsidRDefault="00F61492">
          <w:pPr>
            <w:jc w:val="center"/>
          </w:pPr>
          <w:r>
            <w:t xml:space="preserve">Gerente de Ventas </w:t>
          </w:r>
        </w:p>
      </w:tc>
      <w:tc>
        <w:tcPr>
          <w:tcW w:w="2409" w:type="dxa"/>
          <w:tcBorders>
            <w:bottom w:val="single" w:sz="18" w:space="0" w:color="auto"/>
            <w:right w:val="single" w:sz="6" w:space="0" w:color="000000"/>
          </w:tcBorders>
        </w:tcPr>
        <w:p w14:paraId="739BC85A" w14:textId="77777777" w:rsidR="007D2533" w:rsidRDefault="0068017A">
          <w:pPr>
            <w:pStyle w:val="Piedepgina"/>
            <w:jc w:val="center"/>
          </w:pPr>
          <w:r>
            <w:t>Dirección  Operaciones</w:t>
          </w:r>
        </w:p>
      </w:tc>
      <w:tc>
        <w:tcPr>
          <w:tcW w:w="2916" w:type="dxa"/>
          <w:tcBorders>
            <w:bottom w:val="single" w:sz="18" w:space="0" w:color="auto"/>
            <w:right w:val="single" w:sz="6" w:space="0" w:color="000000"/>
          </w:tcBorders>
        </w:tcPr>
        <w:p w14:paraId="3A622A25" w14:textId="77777777" w:rsidR="007D2533" w:rsidRDefault="007D2533">
          <w:pPr>
            <w:pStyle w:val="Piedepgina"/>
            <w:jc w:val="center"/>
          </w:pPr>
          <w:r>
            <w:t>Director de Comercial</w:t>
          </w:r>
        </w:p>
      </w:tc>
      <w:tc>
        <w:tcPr>
          <w:tcW w:w="801" w:type="dxa"/>
          <w:tcBorders>
            <w:bottom w:val="single" w:sz="18" w:space="0" w:color="auto"/>
            <w:right w:val="single" w:sz="18" w:space="0" w:color="auto"/>
          </w:tcBorders>
        </w:tcPr>
        <w:p w14:paraId="62F7943F" w14:textId="77777777" w:rsidR="007D2533" w:rsidRDefault="007D2533">
          <w:pPr>
            <w:pStyle w:val="Piedepgina"/>
            <w:rPr>
              <w:sz w:val="24"/>
            </w:rPr>
          </w:pPr>
        </w:p>
      </w:tc>
    </w:tr>
  </w:tbl>
  <w:p w14:paraId="2DA1FC2E" w14:textId="77777777" w:rsidR="007D2533" w:rsidRDefault="007D2533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00F98BA0" w14:textId="77777777" w:rsidR="006423E7" w:rsidRDefault="006423E7">
      <w:r>
        <w:separator/>
      </w:r>
    </w:p>
  </w:footnote>
  <w:footnote w:type="continuationSeparator" w:id="0">
    <w:p w14:paraId="1D4D4626" w14:textId="77777777" w:rsidR="006423E7" w:rsidRDefault="006423E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67EAB34" w14:textId="77777777" w:rsidR="007D2533" w:rsidRDefault="00C552EF" w:rsidP="00FB7DF4">
    <w:pPr>
      <w:pStyle w:val="Encabezado"/>
      <w:ind w:right="360"/>
      <w:jc w:val="center"/>
    </w:pPr>
    <w:r>
      <w:rPr>
        <w:noProof/>
        <w:snapToGrid/>
        <w:lang w:val="es-ES"/>
      </w:rPr>
      <mc:AlternateContent>
        <mc:Choice Requires="wps">
          <w:drawing>
            <wp:anchor distT="0" distB="0" distL="114300" distR="114300" simplePos="0" relativeHeight="251657728" behindDoc="0" locked="0" layoutInCell="0" allowOverlap="1" wp14:anchorId="00F4506E" wp14:editId="37BE370C">
              <wp:simplePos x="0" y="0"/>
              <wp:positionH relativeFrom="column">
                <wp:posOffset>3613785</wp:posOffset>
              </wp:positionH>
              <wp:positionV relativeFrom="paragraph">
                <wp:posOffset>228600</wp:posOffset>
              </wp:positionV>
              <wp:extent cx="1934210" cy="640715"/>
              <wp:effectExtent l="0" t="0" r="8890" b="6985"/>
              <wp:wrapNone/>
              <wp:docPr id="2" name="Rectangle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1934210" cy="6407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  <a:ext uri="{AF507438-7753-43E0-B8FC-AC1667EBCBE1}">
                          <a14:hiddenEffects xmlns:a14="http://schemas.microsoft.com/office/drawing/2010/main">
                            <a:effectLst/>
                          </a14:hiddenEffects>
                        </a:ext>
                      </a:extLst>
                    </wps:spPr>
                    <wps:txbx>
                      <w:txbxContent>
                        <w:p w14:paraId="185DDE4E" w14:textId="77777777" w:rsidR="007D2533" w:rsidRPr="00C552EF" w:rsidRDefault="007D2533" w:rsidP="00904AF6">
                          <w:pPr>
                            <w:rPr>
                              <w:b/>
                              <w:color w:val="FFFFFF"/>
                              <w:lang w:val="es-MX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2C8F7676" id="Rectangle 1" o:spid="_x0000_s1037" style="position:absolute;left:0;text-align:left;margin-left:284.55pt;margin-top:18pt;width:152.3pt;height:50.45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" o:allowincell="f" filled="f" stroked="f" strokeweight="0">
              <v:textbox inset="0,0,0,0">
                <w:txbxContent>
                  <w:p w:rsidR="007D2533" w:rsidRPr="00C552EF" w:rsidRDefault="007D2533" w:rsidP="00904AF6">
                    <w:pPr>
                      <w:rPr>
                        <w:b/>
                        <w:color w:val="FFFFFF"/>
                        <w:lang w:val="es-MX"/>
                      </w:rPr>
                    </w:pPr>
                  </w:p>
                </w:txbxContent>
              </v:textbox>
            </v:rect>
          </w:pict>
        </mc:Fallback>
      </mc:AlternateContent>
    </w:r>
    <w:r w:rsidRPr="00C14756">
      <w:rPr>
        <w:noProof/>
        <w:lang w:val="es-ES"/>
      </w:rPr>
      <w:drawing>
        <wp:inline distT="0" distB="0" distL="0" distR="0" wp14:anchorId="17528BD9" wp14:editId="54CBC385">
          <wp:extent cx="5248275" cy="1000125"/>
          <wp:effectExtent l="0" t="0" r="9525" b="9525"/>
          <wp:docPr id="3" name="Imagen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14206" b="16603"/>
                  <a:stretch>
                    <a:fillRect/>
                  </a:stretch>
                </pic:blipFill>
                <pic:spPr bwMode="auto">
                  <a:xfrm>
                    <a:off x="0" y="0"/>
                    <a:ext cx="5248275" cy="10001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tbl>
    <w:tblPr>
      <w:tblW w:w="10206" w:type="dxa"/>
      <w:jc w:val="center"/>
      <w:tblBorders>
        <w:top w:val="single" w:sz="18" w:space="0" w:color="auto"/>
        <w:left w:val="single" w:sz="18" w:space="0" w:color="auto"/>
        <w:bottom w:val="single" w:sz="18" w:space="0" w:color="auto"/>
        <w:right w:val="single" w:sz="18" w:space="0" w:color="auto"/>
        <w:insideV w:val="single" w:sz="18" w:space="0" w:color="auto"/>
      </w:tblBorders>
      <w:tblLayout w:type="fixed"/>
      <w:tblCellMar>
        <w:left w:w="71" w:type="dxa"/>
        <w:right w:w="71" w:type="dxa"/>
      </w:tblCellMar>
      <w:tblLook w:val="0000" w:firstRow="0" w:lastRow="0" w:firstColumn="0" w:lastColumn="0" w:noHBand="0" w:noVBand="0"/>
    </w:tblPr>
    <w:tblGrid>
      <w:gridCol w:w="3175"/>
      <w:gridCol w:w="4169"/>
      <w:gridCol w:w="2862"/>
    </w:tblGrid>
    <w:tr w:rsidR="007D2533" w14:paraId="50333BD1" w14:textId="77777777" w:rsidTr="009F424F">
      <w:trPr>
        <w:jc w:val="center"/>
      </w:trPr>
      <w:tc>
        <w:tcPr>
          <w:tcW w:w="3175" w:type="dxa"/>
        </w:tcPr>
        <w:p w14:paraId="747AE4B2" w14:textId="77777777" w:rsidR="007D2533" w:rsidRDefault="007D2533">
          <w:pPr>
            <w:jc w:val="center"/>
          </w:pPr>
          <w:r>
            <w:t>AREA ESPECIFICA</w:t>
          </w:r>
        </w:p>
        <w:p w14:paraId="29A475C7" w14:textId="77777777" w:rsidR="007D2533" w:rsidRDefault="007D2533">
          <w:pPr>
            <w:jc w:val="center"/>
          </w:pPr>
        </w:p>
      </w:tc>
      <w:tc>
        <w:tcPr>
          <w:tcW w:w="4169" w:type="dxa"/>
        </w:tcPr>
        <w:p w14:paraId="2547298A" w14:textId="77777777" w:rsidR="007D2533" w:rsidRDefault="007D2533">
          <w:pPr>
            <w:jc w:val="center"/>
          </w:pPr>
          <w:r>
            <w:t>NOMBRE Y DESCRIPCION</w:t>
          </w:r>
        </w:p>
      </w:tc>
      <w:tc>
        <w:tcPr>
          <w:tcW w:w="2862" w:type="dxa"/>
        </w:tcPr>
        <w:p w14:paraId="3611493B" w14:textId="77777777" w:rsidR="007D2533" w:rsidRDefault="007D2533">
          <w:pPr>
            <w:jc w:val="center"/>
          </w:pPr>
          <w:r>
            <w:t>CLAVE</w:t>
          </w:r>
        </w:p>
      </w:tc>
    </w:tr>
    <w:tr w:rsidR="007D2533" w14:paraId="7690BA00" w14:textId="77777777" w:rsidTr="009F424F">
      <w:trPr>
        <w:jc w:val="center"/>
      </w:trPr>
      <w:tc>
        <w:tcPr>
          <w:tcW w:w="3175" w:type="dxa"/>
        </w:tcPr>
        <w:p w14:paraId="588AA388" w14:textId="77777777" w:rsidR="007D2533" w:rsidRDefault="007D2533">
          <w:pPr>
            <w:jc w:val="center"/>
          </w:pPr>
        </w:p>
        <w:p w14:paraId="59B073BE" w14:textId="77777777" w:rsidR="009F424F" w:rsidRDefault="009F424F" w:rsidP="00705D44">
          <w:pPr>
            <w:jc w:val="center"/>
          </w:pPr>
        </w:p>
        <w:p w14:paraId="615529F8" w14:textId="77777777" w:rsidR="009F424F" w:rsidRDefault="009F424F" w:rsidP="00705D44">
          <w:pPr>
            <w:jc w:val="center"/>
          </w:pPr>
        </w:p>
        <w:p w14:paraId="1B380928" w14:textId="77777777" w:rsidR="007D2533" w:rsidRDefault="007D2533" w:rsidP="00705D44">
          <w:pPr>
            <w:jc w:val="center"/>
          </w:pPr>
          <w:r>
            <w:t xml:space="preserve">VENTAS </w:t>
          </w:r>
        </w:p>
      </w:tc>
      <w:tc>
        <w:tcPr>
          <w:tcW w:w="4169" w:type="dxa"/>
        </w:tcPr>
        <w:p w14:paraId="4FC3F2E3" w14:textId="77777777" w:rsidR="007D2533" w:rsidRDefault="007D2533">
          <w:pPr>
            <w:jc w:val="center"/>
          </w:pPr>
        </w:p>
        <w:p w14:paraId="2B49C083" w14:textId="77777777" w:rsidR="00BA3B32" w:rsidRDefault="00BA3B32" w:rsidP="00BA3B32">
          <w:pPr>
            <w:jc w:val="center"/>
            <w:rPr>
              <w:lang w:val="es-MX"/>
            </w:rPr>
          </w:pPr>
        </w:p>
        <w:p w14:paraId="476B3775" w14:textId="77777777" w:rsidR="007D2533" w:rsidRDefault="00D47050" w:rsidP="00BA3B32">
          <w:pPr>
            <w:jc w:val="center"/>
            <w:rPr>
              <w:lang w:val="es-419"/>
            </w:rPr>
          </w:pPr>
          <w:r>
            <w:rPr>
              <w:lang w:val="es-MX"/>
            </w:rPr>
            <w:t xml:space="preserve">INSTRUCCIÓN CARGA DE </w:t>
          </w:r>
          <w:r w:rsidR="003505B0">
            <w:rPr>
              <w:lang w:val="es-419"/>
            </w:rPr>
            <w:t>FORECAST</w:t>
          </w:r>
        </w:p>
      </w:tc>
      <w:tc>
        <w:tcPr>
          <w:tcW w:w="2862" w:type="dxa"/>
        </w:tcPr>
        <w:p w14:paraId="773B637C" w14:textId="77777777" w:rsidR="008726A0" w:rsidRDefault="0068017A">
          <w:pPr>
            <w:jc w:val="center"/>
          </w:pPr>
          <w:r>
            <w:rPr>
              <w:lang w:val="es-419"/>
            </w:rPr>
            <w:t>VTA-I03</w:t>
          </w:r>
        </w:p>
        <w:p w14:paraId="3C648009" w14:textId="77777777" w:rsidR="0089483E" w:rsidRDefault="0089483E">
          <w:pPr>
            <w:jc w:val="center"/>
          </w:pPr>
        </w:p>
      </w:tc>
    </w:tr>
  </w:tbl>
  <w:p w14:paraId="293C7EF3" w14:textId="77777777" w:rsidR="007D2533" w:rsidRDefault="007D2533">
    <w:pPr>
      <w:pStyle w:val="Encabezad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13E457D"/>
    <w:multiLevelType w:val="hybridMultilevel"/>
    <w:tmpl w:val="17403358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722563F"/>
    <w:multiLevelType w:val="hybridMultilevel"/>
    <w:tmpl w:val="B93EEEFA"/>
    <w:lvl w:ilvl="0" w:tplc="5BEAB3B6">
      <w:start w:val="1"/>
      <w:numFmt w:val="lowerLetter"/>
      <w:lvlText w:val="%1)"/>
      <w:lvlJc w:val="left"/>
      <w:pPr>
        <w:ind w:left="1068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788" w:hanging="360"/>
      </w:pPr>
    </w:lvl>
    <w:lvl w:ilvl="2" w:tplc="080A001B" w:tentative="1">
      <w:start w:val="1"/>
      <w:numFmt w:val="lowerRoman"/>
      <w:lvlText w:val="%3."/>
      <w:lvlJc w:val="right"/>
      <w:pPr>
        <w:ind w:left="2508" w:hanging="180"/>
      </w:pPr>
    </w:lvl>
    <w:lvl w:ilvl="3" w:tplc="080A000F" w:tentative="1">
      <w:start w:val="1"/>
      <w:numFmt w:val="decimal"/>
      <w:lvlText w:val="%4."/>
      <w:lvlJc w:val="left"/>
      <w:pPr>
        <w:ind w:left="3228" w:hanging="360"/>
      </w:pPr>
    </w:lvl>
    <w:lvl w:ilvl="4" w:tplc="080A0019" w:tentative="1">
      <w:start w:val="1"/>
      <w:numFmt w:val="lowerLetter"/>
      <w:lvlText w:val="%5."/>
      <w:lvlJc w:val="left"/>
      <w:pPr>
        <w:ind w:left="3948" w:hanging="360"/>
      </w:pPr>
    </w:lvl>
    <w:lvl w:ilvl="5" w:tplc="080A001B" w:tentative="1">
      <w:start w:val="1"/>
      <w:numFmt w:val="lowerRoman"/>
      <w:lvlText w:val="%6."/>
      <w:lvlJc w:val="right"/>
      <w:pPr>
        <w:ind w:left="4668" w:hanging="180"/>
      </w:pPr>
    </w:lvl>
    <w:lvl w:ilvl="6" w:tplc="080A000F" w:tentative="1">
      <w:start w:val="1"/>
      <w:numFmt w:val="decimal"/>
      <w:lvlText w:val="%7."/>
      <w:lvlJc w:val="left"/>
      <w:pPr>
        <w:ind w:left="5388" w:hanging="360"/>
      </w:pPr>
    </w:lvl>
    <w:lvl w:ilvl="7" w:tplc="080A0019" w:tentative="1">
      <w:start w:val="1"/>
      <w:numFmt w:val="lowerLetter"/>
      <w:lvlText w:val="%8."/>
      <w:lvlJc w:val="left"/>
      <w:pPr>
        <w:ind w:left="6108" w:hanging="360"/>
      </w:pPr>
    </w:lvl>
    <w:lvl w:ilvl="8" w:tplc="080A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2" w15:restartNumberingAfterBreak="0">
    <w:nsid w:val="109428F5"/>
    <w:multiLevelType w:val="multilevel"/>
    <w:tmpl w:val="CB064660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  <w:b w:val="0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  <w:b w:val="0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  <w:b w:val="0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  <w:b w:val="0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  <w:b w:val="0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  <w:b w:val="0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  <w:b w:val="0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  <w:b w:val="0"/>
      </w:rPr>
    </w:lvl>
  </w:abstractNum>
  <w:abstractNum w:abstractNumId="3" w15:restartNumberingAfterBreak="0">
    <w:nsid w:val="11E7739E"/>
    <w:multiLevelType w:val="hybridMultilevel"/>
    <w:tmpl w:val="1EBC7756"/>
    <w:lvl w:ilvl="0" w:tplc="71ECCA9A">
      <w:start w:val="1"/>
      <w:numFmt w:val="lowerLetter"/>
      <w:lvlText w:val="%1)"/>
      <w:lvlJc w:val="left"/>
      <w:pPr>
        <w:ind w:left="1068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788" w:hanging="360"/>
      </w:pPr>
    </w:lvl>
    <w:lvl w:ilvl="2" w:tplc="080A001B" w:tentative="1">
      <w:start w:val="1"/>
      <w:numFmt w:val="lowerRoman"/>
      <w:lvlText w:val="%3."/>
      <w:lvlJc w:val="right"/>
      <w:pPr>
        <w:ind w:left="2508" w:hanging="180"/>
      </w:pPr>
    </w:lvl>
    <w:lvl w:ilvl="3" w:tplc="080A000F" w:tentative="1">
      <w:start w:val="1"/>
      <w:numFmt w:val="decimal"/>
      <w:lvlText w:val="%4."/>
      <w:lvlJc w:val="left"/>
      <w:pPr>
        <w:ind w:left="3228" w:hanging="360"/>
      </w:pPr>
    </w:lvl>
    <w:lvl w:ilvl="4" w:tplc="080A0019" w:tentative="1">
      <w:start w:val="1"/>
      <w:numFmt w:val="lowerLetter"/>
      <w:lvlText w:val="%5."/>
      <w:lvlJc w:val="left"/>
      <w:pPr>
        <w:ind w:left="3948" w:hanging="360"/>
      </w:pPr>
    </w:lvl>
    <w:lvl w:ilvl="5" w:tplc="080A001B" w:tentative="1">
      <w:start w:val="1"/>
      <w:numFmt w:val="lowerRoman"/>
      <w:lvlText w:val="%6."/>
      <w:lvlJc w:val="right"/>
      <w:pPr>
        <w:ind w:left="4668" w:hanging="180"/>
      </w:pPr>
    </w:lvl>
    <w:lvl w:ilvl="6" w:tplc="080A000F" w:tentative="1">
      <w:start w:val="1"/>
      <w:numFmt w:val="decimal"/>
      <w:lvlText w:val="%7."/>
      <w:lvlJc w:val="left"/>
      <w:pPr>
        <w:ind w:left="5388" w:hanging="360"/>
      </w:pPr>
    </w:lvl>
    <w:lvl w:ilvl="7" w:tplc="080A0019" w:tentative="1">
      <w:start w:val="1"/>
      <w:numFmt w:val="lowerLetter"/>
      <w:lvlText w:val="%8."/>
      <w:lvlJc w:val="left"/>
      <w:pPr>
        <w:ind w:left="6108" w:hanging="360"/>
      </w:pPr>
    </w:lvl>
    <w:lvl w:ilvl="8" w:tplc="080A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4" w15:restartNumberingAfterBreak="0">
    <w:nsid w:val="1AB12E57"/>
    <w:multiLevelType w:val="hybridMultilevel"/>
    <w:tmpl w:val="4AA2B71C"/>
    <w:lvl w:ilvl="0" w:tplc="93ACC594">
      <w:start w:val="1"/>
      <w:numFmt w:val="lowerLetter"/>
      <w:lvlText w:val="%1)"/>
      <w:lvlJc w:val="left"/>
      <w:pPr>
        <w:ind w:left="1068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788" w:hanging="360"/>
      </w:pPr>
    </w:lvl>
    <w:lvl w:ilvl="2" w:tplc="080A001B" w:tentative="1">
      <w:start w:val="1"/>
      <w:numFmt w:val="lowerRoman"/>
      <w:lvlText w:val="%3."/>
      <w:lvlJc w:val="right"/>
      <w:pPr>
        <w:ind w:left="2508" w:hanging="180"/>
      </w:pPr>
    </w:lvl>
    <w:lvl w:ilvl="3" w:tplc="080A000F" w:tentative="1">
      <w:start w:val="1"/>
      <w:numFmt w:val="decimal"/>
      <w:lvlText w:val="%4."/>
      <w:lvlJc w:val="left"/>
      <w:pPr>
        <w:ind w:left="3228" w:hanging="360"/>
      </w:pPr>
    </w:lvl>
    <w:lvl w:ilvl="4" w:tplc="080A0019" w:tentative="1">
      <w:start w:val="1"/>
      <w:numFmt w:val="lowerLetter"/>
      <w:lvlText w:val="%5."/>
      <w:lvlJc w:val="left"/>
      <w:pPr>
        <w:ind w:left="3948" w:hanging="360"/>
      </w:pPr>
    </w:lvl>
    <w:lvl w:ilvl="5" w:tplc="080A001B" w:tentative="1">
      <w:start w:val="1"/>
      <w:numFmt w:val="lowerRoman"/>
      <w:lvlText w:val="%6."/>
      <w:lvlJc w:val="right"/>
      <w:pPr>
        <w:ind w:left="4668" w:hanging="180"/>
      </w:pPr>
    </w:lvl>
    <w:lvl w:ilvl="6" w:tplc="080A000F" w:tentative="1">
      <w:start w:val="1"/>
      <w:numFmt w:val="decimal"/>
      <w:lvlText w:val="%7."/>
      <w:lvlJc w:val="left"/>
      <w:pPr>
        <w:ind w:left="5388" w:hanging="360"/>
      </w:pPr>
    </w:lvl>
    <w:lvl w:ilvl="7" w:tplc="080A0019" w:tentative="1">
      <w:start w:val="1"/>
      <w:numFmt w:val="lowerLetter"/>
      <w:lvlText w:val="%8."/>
      <w:lvlJc w:val="left"/>
      <w:pPr>
        <w:ind w:left="6108" w:hanging="360"/>
      </w:pPr>
    </w:lvl>
    <w:lvl w:ilvl="8" w:tplc="080A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5" w15:restartNumberingAfterBreak="0">
    <w:nsid w:val="1B2805E0"/>
    <w:multiLevelType w:val="hybridMultilevel"/>
    <w:tmpl w:val="B75A7A58"/>
    <w:lvl w:ilvl="0" w:tplc="8640E5E2">
      <w:start w:val="1"/>
      <w:numFmt w:val="lowerLetter"/>
      <w:lvlText w:val="%1)"/>
      <w:lvlJc w:val="left"/>
      <w:pPr>
        <w:ind w:left="1068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788" w:hanging="360"/>
      </w:pPr>
    </w:lvl>
    <w:lvl w:ilvl="2" w:tplc="080A001B" w:tentative="1">
      <w:start w:val="1"/>
      <w:numFmt w:val="lowerRoman"/>
      <w:lvlText w:val="%3."/>
      <w:lvlJc w:val="right"/>
      <w:pPr>
        <w:ind w:left="2508" w:hanging="180"/>
      </w:pPr>
    </w:lvl>
    <w:lvl w:ilvl="3" w:tplc="080A000F" w:tentative="1">
      <w:start w:val="1"/>
      <w:numFmt w:val="decimal"/>
      <w:lvlText w:val="%4."/>
      <w:lvlJc w:val="left"/>
      <w:pPr>
        <w:ind w:left="3228" w:hanging="360"/>
      </w:pPr>
    </w:lvl>
    <w:lvl w:ilvl="4" w:tplc="080A0019" w:tentative="1">
      <w:start w:val="1"/>
      <w:numFmt w:val="lowerLetter"/>
      <w:lvlText w:val="%5."/>
      <w:lvlJc w:val="left"/>
      <w:pPr>
        <w:ind w:left="3948" w:hanging="360"/>
      </w:pPr>
    </w:lvl>
    <w:lvl w:ilvl="5" w:tplc="080A001B" w:tentative="1">
      <w:start w:val="1"/>
      <w:numFmt w:val="lowerRoman"/>
      <w:lvlText w:val="%6."/>
      <w:lvlJc w:val="right"/>
      <w:pPr>
        <w:ind w:left="4668" w:hanging="180"/>
      </w:pPr>
    </w:lvl>
    <w:lvl w:ilvl="6" w:tplc="080A000F" w:tentative="1">
      <w:start w:val="1"/>
      <w:numFmt w:val="decimal"/>
      <w:lvlText w:val="%7."/>
      <w:lvlJc w:val="left"/>
      <w:pPr>
        <w:ind w:left="5388" w:hanging="360"/>
      </w:pPr>
    </w:lvl>
    <w:lvl w:ilvl="7" w:tplc="080A0019" w:tentative="1">
      <w:start w:val="1"/>
      <w:numFmt w:val="lowerLetter"/>
      <w:lvlText w:val="%8."/>
      <w:lvlJc w:val="left"/>
      <w:pPr>
        <w:ind w:left="6108" w:hanging="360"/>
      </w:pPr>
    </w:lvl>
    <w:lvl w:ilvl="8" w:tplc="080A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6" w15:restartNumberingAfterBreak="0">
    <w:nsid w:val="2CCA7E6B"/>
    <w:multiLevelType w:val="hybridMultilevel"/>
    <w:tmpl w:val="3A146FEE"/>
    <w:lvl w:ilvl="0" w:tplc="080A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7" w15:restartNumberingAfterBreak="0">
    <w:nsid w:val="3071214B"/>
    <w:multiLevelType w:val="hybridMultilevel"/>
    <w:tmpl w:val="FAF676C2"/>
    <w:lvl w:ilvl="0" w:tplc="FFFFFFFF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1BC41B4"/>
    <w:multiLevelType w:val="hybridMultilevel"/>
    <w:tmpl w:val="A2589E2A"/>
    <w:lvl w:ilvl="0" w:tplc="F7AC1BEC">
      <w:start w:val="1"/>
      <w:numFmt w:val="lowerLetter"/>
      <w:lvlText w:val="%1)"/>
      <w:lvlJc w:val="left"/>
      <w:pPr>
        <w:ind w:left="1068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788" w:hanging="360"/>
      </w:pPr>
    </w:lvl>
    <w:lvl w:ilvl="2" w:tplc="080A001B" w:tentative="1">
      <w:start w:val="1"/>
      <w:numFmt w:val="lowerRoman"/>
      <w:lvlText w:val="%3."/>
      <w:lvlJc w:val="right"/>
      <w:pPr>
        <w:ind w:left="2508" w:hanging="180"/>
      </w:pPr>
    </w:lvl>
    <w:lvl w:ilvl="3" w:tplc="080A000F" w:tentative="1">
      <w:start w:val="1"/>
      <w:numFmt w:val="decimal"/>
      <w:lvlText w:val="%4."/>
      <w:lvlJc w:val="left"/>
      <w:pPr>
        <w:ind w:left="3228" w:hanging="360"/>
      </w:pPr>
    </w:lvl>
    <w:lvl w:ilvl="4" w:tplc="080A0019" w:tentative="1">
      <w:start w:val="1"/>
      <w:numFmt w:val="lowerLetter"/>
      <w:lvlText w:val="%5."/>
      <w:lvlJc w:val="left"/>
      <w:pPr>
        <w:ind w:left="3948" w:hanging="360"/>
      </w:pPr>
    </w:lvl>
    <w:lvl w:ilvl="5" w:tplc="080A001B" w:tentative="1">
      <w:start w:val="1"/>
      <w:numFmt w:val="lowerRoman"/>
      <w:lvlText w:val="%6."/>
      <w:lvlJc w:val="right"/>
      <w:pPr>
        <w:ind w:left="4668" w:hanging="180"/>
      </w:pPr>
    </w:lvl>
    <w:lvl w:ilvl="6" w:tplc="080A000F" w:tentative="1">
      <w:start w:val="1"/>
      <w:numFmt w:val="decimal"/>
      <w:lvlText w:val="%7."/>
      <w:lvlJc w:val="left"/>
      <w:pPr>
        <w:ind w:left="5388" w:hanging="360"/>
      </w:pPr>
    </w:lvl>
    <w:lvl w:ilvl="7" w:tplc="080A0019" w:tentative="1">
      <w:start w:val="1"/>
      <w:numFmt w:val="lowerLetter"/>
      <w:lvlText w:val="%8."/>
      <w:lvlJc w:val="left"/>
      <w:pPr>
        <w:ind w:left="6108" w:hanging="360"/>
      </w:pPr>
    </w:lvl>
    <w:lvl w:ilvl="8" w:tplc="080A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9" w15:restartNumberingAfterBreak="0">
    <w:nsid w:val="3C1B07D3"/>
    <w:multiLevelType w:val="hybridMultilevel"/>
    <w:tmpl w:val="D57231A6"/>
    <w:lvl w:ilvl="0" w:tplc="FFFFFFFF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5DBE0AF9"/>
    <w:multiLevelType w:val="hybridMultilevel"/>
    <w:tmpl w:val="DA22D158"/>
    <w:lvl w:ilvl="0" w:tplc="1F7E8C04">
      <w:start w:val="1"/>
      <w:numFmt w:val="lowerLetter"/>
      <w:lvlText w:val="%1)"/>
      <w:lvlJc w:val="left"/>
      <w:pPr>
        <w:ind w:left="1068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788" w:hanging="360"/>
      </w:pPr>
    </w:lvl>
    <w:lvl w:ilvl="2" w:tplc="080A001B" w:tentative="1">
      <w:start w:val="1"/>
      <w:numFmt w:val="lowerRoman"/>
      <w:lvlText w:val="%3."/>
      <w:lvlJc w:val="right"/>
      <w:pPr>
        <w:ind w:left="2508" w:hanging="180"/>
      </w:pPr>
    </w:lvl>
    <w:lvl w:ilvl="3" w:tplc="080A000F" w:tentative="1">
      <w:start w:val="1"/>
      <w:numFmt w:val="decimal"/>
      <w:lvlText w:val="%4."/>
      <w:lvlJc w:val="left"/>
      <w:pPr>
        <w:ind w:left="3228" w:hanging="360"/>
      </w:pPr>
    </w:lvl>
    <w:lvl w:ilvl="4" w:tplc="080A0019" w:tentative="1">
      <w:start w:val="1"/>
      <w:numFmt w:val="lowerLetter"/>
      <w:lvlText w:val="%5."/>
      <w:lvlJc w:val="left"/>
      <w:pPr>
        <w:ind w:left="3948" w:hanging="360"/>
      </w:pPr>
    </w:lvl>
    <w:lvl w:ilvl="5" w:tplc="080A001B" w:tentative="1">
      <w:start w:val="1"/>
      <w:numFmt w:val="lowerRoman"/>
      <w:lvlText w:val="%6."/>
      <w:lvlJc w:val="right"/>
      <w:pPr>
        <w:ind w:left="4668" w:hanging="180"/>
      </w:pPr>
    </w:lvl>
    <w:lvl w:ilvl="6" w:tplc="080A000F" w:tentative="1">
      <w:start w:val="1"/>
      <w:numFmt w:val="decimal"/>
      <w:lvlText w:val="%7."/>
      <w:lvlJc w:val="left"/>
      <w:pPr>
        <w:ind w:left="5388" w:hanging="360"/>
      </w:pPr>
    </w:lvl>
    <w:lvl w:ilvl="7" w:tplc="080A0019" w:tentative="1">
      <w:start w:val="1"/>
      <w:numFmt w:val="lowerLetter"/>
      <w:lvlText w:val="%8."/>
      <w:lvlJc w:val="left"/>
      <w:pPr>
        <w:ind w:left="6108" w:hanging="360"/>
      </w:pPr>
    </w:lvl>
    <w:lvl w:ilvl="8" w:tplc="080A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1" w15:restartNumberingAfterBreak="0">
    <w:nsid w:val="67F5741E"/>
    <w:multiLevelType w:val="hybridMultilevel"/>
    <w:tmpl w:val="081EDC8E"/>
    <w:lvl w:ilvl="0" w:tplc="FFFFFFFF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6C4A27F2"/>
    <w:multiLevelType w:val="hybridMultilevel"/>
    <w:tmpl w:val="3A3698E8"/>
    <w:lvl w:ilvl="0" w:tplc="080A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13" w15:restartNumberingAfterBreak="0">
    <w:nsid w:val="71AC28D7"/>
    <w:multiLevelType w:val="hybridMultilevel"/>
    <w:tmpl w:val="D0EEFB46"/>
    <w:lvl w:ilvl="0" w:tplc="080A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14" w15:restartNumberingAfterBreak="0">
    <w:nsid w:val="71FF26F7"/>
    <w:multiLevelType w:val="hybridMultilevel"/>
    <w:tmpl w:val="2966B894"/>
    <w:lvl w:ilvl="0" w:tplc="FFFFFFFF">
      <w:start w:val="3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800" w:hanging="360"/>
      </w:pPr>
    </w:lvl>
    <w:lvl w:ilvl="2" w:tplc="0C0A001B" w:tentative="1">
      <w:start w:val="1"/>
      <w:numFmt w:val="lowerRoman"/>
      <w:lvlText w:val="%3."/>
      <w:lvlJc w:val="right"/>
      <w:pPr>
        <w:ind w:left="2520" w:hanging="180"/>
      </w:pPr>
    </w:lvl>
    <w:lvl w:ilvl="3" w:tplc="0C0A000F" w:tentative="1">
      <w:start w:val="1"/>
      <w:numFmt w:val="decimal"/>
      <w:lvlText w:val="%4."/>
      <w:lvlJc w:val="left"/>
      <w:pPr>
        <w:ind w:left="3240" w:hanging="360"/>
      </w:pPr>
    </w:lvl>
    <w:lvl w:ilvl="4" w:tplc="0C0A0019" w:tentative="1">
      <w:start w:val="1"/>
      <w:numFmt w:val="lowerLetter"/>
      <w:lvlText w:val="%5."/>
      <w:lvlJc w:val="left"/>
      <w:pPr>
        <w:ind w:left="3960" w:hanging="360"/>
      </w:pPr>
    </w:lvl>
    <w:lvl w:ilvl="5" w:tplc="0C0A001B" w:tentative="1">
      <w:start w:val="1"/>
      <w:numFmt w:val="lowerRoman"/>
      <w:lvlText w:val="%6."/>
      <w:lvlJc w:val="right"/>
      <w:pPr>
        <w:ind w:left="4680" w:hanging="180"/>
      </w:pPr>
    </w:lvl>
    <w:lvl w:ilvl="6" w:tplc="0C0A000F" w:tentative="1">
      <w:start w:val="1"/>
      <w:numFmt w:val="decimal"/>
      <w:lvlText w:val="%7."/>
      <w:lvlJc w:val="left"/>
      <w:pPr>
        <w:ind w:left="5400" w:hanging="360"/>
      </w:pPr>
    </w:lvl>
    <w:lvl w:ilvl="7" w:tplc="0C0A0019" w:tentative="1">
      <w:start w:val="1"/>
      <w:numFmt w:val="lowerLetter"/>
      <w:lvlText w:val="%8."/>
      <w:lvlJc w:val="left"/>
      <w:pPr>
        <w:ind w:left="6120" w:hanging="360"/>
      </w:pPr>
    </w:lvl>
    <w:lvl w:ilvl="8" w:tplc="0C0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5" w15:restartNumberingAfterBreak="0">
    <w:nsid w:val="75644FEF"/>
    <w:multiLevelType w:val="hybridMultilevel"/>
    <w:tmpl w:val="40C07E5E"/>
    <w:lvl w:ilvl="0" w:tplc="8E46BF7A">
      <w:start w:val="1"/>
      <w:numFmt w:val="lowerLetter"/>
      <w:lvlText w:val="%1)"/>
      <w:lvlJc w:val="left"/>
      <w:pPr>
        <w:ind w:left="1068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788" w:hanging="360"/>
      </w:pPr>
    </w:lvl>
    <w:lvl w:ilvl="2" w:tplc="080A001B" w:tentative="1">
      <w:start w:val="1"/>
      <w:numFmt w:val="lowerRoman"/>
      <w:lvlText w:val="%3."/>
      <w:lvlJc w:val="right"/>
      <w:pPr>
        <w:ind w:left="2508" w:hanging="180"/>
      </w:pPr>
    </w:lvl>
    <w:lvl w:ilvl="3" w:tplc="080A000F" w:tentative="1">
      <w:start w:val="1"/>
      <w:numFmt w:val="decimal"/>
      <w:lvlText w:val="%4."/>
      <w:lvlJc w:val="left"/>
      <w:pPr>
        <w:ind w:left="3228" w:hanging="360"/>
      </w:pPr>
    </w:lvl>
    <w:lvl w:ilvl="4" w:tplc="080A0019" w:tentative="1">
      <w:start w:val="1"/>
      <w:numFmt w:val="lowerLetter"/>
      <w:lvlText w:val="%5."/>
      <w:lvlJc w:val="left"/>
      <w:pPr>
        <w:ind w:left="3948" w:hanging="360"/>
      </w:pPr>
    </w:lvl>
    <w:lvl w:ilvl="5" w:tplc="080A001B" w:tentative="1">
      <w:start w:val="1"/>
      <w:numFmt w:val="lowerRoman"/>
      <w:lvlText w:val="%6."/>
      <w:lvlJc w:val="right"/>
      <w:pPr>
        <w:ind w:left="4668" w:hanging="180"/>
      </w:pPr>
    </w:lvl>
    <w:lvl w:ilvl="6" w:tplc="080A000F" w:tentative="1">
      <w:start w:val="1"/>
      <w:numFmt w:val="decimal"/>
      <w:lvlText w:val="%7."/>
      <w:lvlJc w:val="left"/>
      <w:pPr>
        <w:ind w:left="5388" w:hanging="360"/>
      </w:pPr>
    </w:lvl>
    <w:lvl w:ilvl="7" w:tplc="080A0019" w:tentative="1">
      <w:start w:val="1"/>
      <w:numFmt w:val="lowerLetter"/>
      <w:lvlText w:val="%8."/>
      <w:lvlJc w:val="left"/>
      <w:pPr>
        <w:ind w:left="6108" w:hanging="360"/>
      </w:pPr>
    </w:lvl>
    <w:lvl w:ilvl="8" w:tplc="080A001B" w:tentative="1">
      <w:start w:val="1"/>
      <w:numFmt w:val="lowerRoman"/>
      <w:lvlText w:val="%9."/>
      <w:lvlJc w:val="right"/>
      <w:pPr>
        <w:ind w:left="6828" w:hanging="180"/>
      </w:pPr>
    </w:lvl>
  </w:abstractNum>
  <w:num w:numId="1">
    <w:abstractNumId w:val="2"/>
  </w:num>
  <w:num w:numId="2">
    <w:abstractNumId w:val="0"/>
  </w:num>
  <w:num w:numId="3">
    <w:abstractNumId w:val="12"/>
  </w:num>
  <w:num w:numId="4">
    <w:abstractNumId w:val="13"/>
  </w:num>
  <w:num w:numId="5">
    <w:abstractNumId w:val="6"/>
  </w:num>
  <w:num w:numId="6">
    <w:abstractNumId w:val="5"/>
  </w:num>
  <w:num w:numId="7">
    <w:abstractNumId w:val="1"/>
  </w:num>
  <w:num w:numId="8">
    <w:abstractNumId w:val="8"/>
  </w:num>
  <w:num w:numId="9">
    <w:abstractNumId w:val="3"/>
  </w:num>
  <w:num w:numId="10">
    <w:abstractNumId w:val="10"/>
  </w:num>
  <w:num w:numId="11">
    <w:abstractNumId w:val="15"/>
  </w:num>
  <w:num w:numId="12">
    <w:abstractNumId w:val="4"/>
  </w:num>
  <w:num w:numId="13">
    <w:abstractNumId w:val="11"/>
  </w:num>
  <w:num w:numId="14">
    <w:abstractNumId w:val="7"/>
  </w:num>
  <w:num w:numId="15">
    <w:abstractNumId w:val="14"/>
  </w:num>
  <w:num w:numId="16">
    <w:abstractNumId w:val="9"/>
  </w:num>
  <w:numIdMacAtCleanup w:val="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bordersDoNotSurroundHeader/>
  <w:bordersDoNotSurroundFooter/>
  <w:proofState w:spelling="clean" w:grammar="clean"/>
  <w:defaultTabStop w:val="708"/>
  <w:hyphenationZone w:val="425"/>
  <w:doNotHyphenateCaps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34F54"/>
    <w:rsid w:val="00005E78"/>
    <w:rsid w:val="00012AA3"/>
    <w:rsid w:val="00014AB7"/>
    <w:rsid w:val="00015ED9"/>
    <w:rsid w:val="00016CD9"/>
    <w:rsid w:val="000371D1"/>
    <w:rsid w:val="000372A5"/>
    <w:rsid w:val="0004425C"/>
    <w:rsid w:val="00045E04"/>
    <w:rsid w:val="00065ADC"/>
    <w:rsid w:val="00076305"/>
    <w:rsid w:val="00084FDF"/>
    <w:rsid w:val="00093340"/>
    <w:rsid w:val="00096F6A"/>
    <w:rsid w:val="000A7C9A"/>
    <w:rsid w:val="000B0564"/>
    <w:rsid w:val="000B2C36"/>
    <w:rsid w:val="000B5476"/>
    <w:rsid w:val="000C4828"/>
    <w:rsid w:val="000E2462"/>
    <w:rsid w:val="000E5D64"/>
    <w:rsid w:val="000E67C0"/>
    <w:rsid w:val="000F1CE7"/>
    <w:rsid w:val="000F534A"/>
    <w:rsid w:val="00100236"/>
    <w:rsid w:val="00111839"/>
    <w:rsid w:val="00116601"/>
    <w:rsid w:val="0012342B"/>
    <w:rsid w:val="00124C9D"/>
    <w:rsid w:val="00131039"/>
    <w:rsid w:val="001376CC"/>
    <w:rsid w:val="00144957"/>
    <w:rsid w:val="001453C0"/>
    <w:rsid w:val="00146963"/>
    <w:rsid w:val="0015530D"/>
    <w:rsid w:val="00157F7F"/>
    <w:rsid w:val="0016156E"/>
    <w:rsid w:val="00171056"/>
    <w:rsid w:val="00171771"/>
    <w:rsid w:val="00175957"/>
    <w:rsid w:val="001768A3"/>
    <w:rsid w:val="00176F44"/>
    <w:rsid w:val="00180796"/>
    <w:rsid w:val="0019083B"/>
    <w:rsid w:val="00192075"/>
    <w:rsid w:val="00192EDC"/>
    <w:rsid w:val="00193858"/>
    <w:rsid w:val="001A23D1"/>
    <w:rsid w:val="001A5651"/>
    <w:rsid w:val="001A5661"/>
    <w:rsid w:val="001A58B6"/>
    <w:rsid w:val="001A58E3"/>
    <w:rsid w:val="001B51B4"/>
    <w:rsid w:val="001B6E52"/>
    <w:rsid w:val="001B7481"/>
    <w:rsid w:val="001D38E2"/>
    <w:rsid w:val="001D58CB"/>
    <w:rsid w:val="001E467B"/>
    <w:rsid w:val="001F4565"/>
    <w:rsid w:val="0020190B"/>
    <w:rsid w:val="00203789"/>
    <w:rsid w:val="002111D0"/>
    <w:rsid w:val="00212F05"/>
    <w:rsid w:val="00216183"/>
    <w:rsid w:val="00224365"/>
    <w:rsid w:val="002264E7"/>
    <w:rsid w:val="00234897"/>
    <w:rsid w:val="002367AA"/>
    <w:rsid w:val="0023715F"/>
    <w:rsid w:val="002434E3"/>
    <w:rsid w:val="00244ABE"/>
    <w:rsid w:val="00252E3D"/>
    <w:rsid w:val="002532D4"/>
    <w:rsid w:val="00256D4F"/>
    <w:rsid w:val="0025797A"/>
    <w:rsid w:val="00263463"/>
    <w:rsid w:val="0027758D"/>
    <w:rsid w:val="00287D52"/>
    <w:rsid w:val="002A0B32"/>
    <w:rsid w:val="002B5DFB"/>
    <w:rsid w:val="002B60E9"/>
    <w:rsid w:val="002D04BE"/>
    <w:rsid w:val="002E0054"/>
    <w:rsid w:val="002E0780"/>
    <w:rsid w:val="002E159F"/>
    <w:rsid w:val="002F288C"/>
    <w:rsid w:val="002F4173"/>
    <w:rsid w:val="002F4A8B"/>
    <w:rsid w:val="002F5389"/>
    <w:rsid w:val="0030479C"/>
    <w:rsid w:val="00305AEE"/>
    <w:rsid w:val="003068B9"/>
    <w:rsid w:val="00323858"/>
    <w:rsid w:val="00323F67"/>
    <w:rsid w:val="003505B0"/>
    <w:rsid w:val="00350DD1"/>
    <w:rsid w:val="003562C2"/>
    <w:rsid w:val="003565D2"/>
    <w:rsid w:val="00356DA1"/>
    <w:rsid w:val="00361795"/>
    <w:rsid w:val="00366A11"/>
    <w:rsid w:val="00366F96"/>
    <w:rsid w:val="0037086E"/>
    <w:rsid w:val="003724CE"/>
    <w:rsid w:val="003766B8"/>
    <w:rsid w:val="003854ED"/>
    <w:rsid w:val="003871AA"/>
    <w:rsid w:val="003879B5"/>
    <w:rsid w:val="0039652C"/>
    <w:rsid w:val="00397728"/>
    <w:rsid w:val="003B6D06"/>
    <w:rsid w:val="003B7DA3"/>
    <w:rsid w:val="003C0227"/>
    <w:rsid w:val="003C14CB"/>
    <w:rsid w:val="003C5666"/>
    <w:rsid w:val="003C62AD"/>
    <w:rsid w:val="003E1B32"/>
    <w:rsid w:val="003E33F4"/>
    <w:rsid w:val="003E6F0D"/>
    <w:rsid w:val="003F4DDC"/>
    <w:rsid w:val="004040AB"/>
    <w:rsid w:val="00404174"/>
    <w:rsid w:val="004054B0"/>
    <w:rsid w:val="00405953"/>
    <w:rsid w:val="00407F40"/>
    <w:rsid w:val="00410EB6"/>
    <w:rsid w:val="00417C3D"/>
    <w:rsid w:val="0042264A"/>
    <w:rsid w:val="004235DD"/>
    <w:rsid w:val="00427319"/>
    <w:rsid w:val="0043032D"/>
    <w:rsid w:val="0044234A"/>
    <w:rsid w:val="004541B9"/>
    <w:rsid w:val="00457D88"/>
    <w:rsid w:val="00460607"/>
    <w:rsid w:val="00462963"/>
    <w:rsid w:val="00474DF6"/>
    <w:rsid w:val="00476A82"/>
    <w:rsid w:val="00482512"/>
    <w:rsid w:val="00483D89"/>
    <w:rsid w:val="004925ED"/>
    <w:rsid w:val="00493014"/>
    <w:rsid w:val="00495649"/>
    <w:rsid w:val="004960EA"/>
    <w:rsid w:val="00497722"/>
    <w:rsid w:val="004C0FBC"/>
    <w:rsid w:val="004C1A46"/>
    <w:rsid w:val="004C724C"/>
    <w:rsid w:val="004C787F"/>
    <w:rsid w:val="004D3C30"/>
    <w:rsid w:val="004E1BE4"/>
    <w:rsid w:val="004E3810"/>
    <w:rsid w:val="004E763B"/>
    <w:rsid w:val="004F1011"/>
    <w:rsid w:val="004F408B"/>
    <w:rsid w:val="00502CFA"/>
    <w:rsid w:val="0050481C"/>
    <w:rsid w:val="0051140F"/>
    <w:rsid w:val="00515C28"/>
    <w:rsid w:val="00523D0F"/>
    <w:rsid w:val="00526603"/>
    <w:rsid w:val="00527E8B"/>
    <w:rsid w:val="00531608"/>
    <w:rsid w:val="00533987"/>
    <w:rsid w:val="005342F3"/>
    <w:rsid w:val="005426E5"/>
    <w:rsid w:val="0054390F"/>
    <w:rsid w:val="00544457"/>
    <w:rsid w:val="00545063"/>
    <w:rsid w:val="00555D7A"/>
    <w:rsid w:val="00557A96"/>
    <w:rsid w:val="00560539"/>
    <w:rsid w:val="005619CC"/>
    <w:rsid w:val="00563FF8"/>
    <w:rsid w:val="005730BB"/>
    <w:rsid w:val="005826E6"/>
    <w:rsid w:val="00585BDB"/>
    <w:rsid w:val="00594655"/>
    <w:rsid w:val="00597313"/>
    <w:rsid w:val="005A638E"/>
    <w:rsid w:val="005A7C23"/>
    <w:rsid w:val="005B0FF7"/>
    <w:rsid w:val="005B1B39"/>
    <w:rsid w:val="005D1803"/>
    <w:rsid w:val="005D6029"/>
    <w:rsid w:val="005D73D5"/>
    <w:rsid w:val="005E7C09"/>
    <w:rsid w:val="005F47E8"/>
    <w:rsid w:val="005F641B"/>
    <w:rsid w:val="00600FF4"/>
    <w:rsid w:val="006034EC"/>
    <w:rsid w:val="00610835"/>
    <w:rsid w:val="00616618"/>
    <w:rsid w:val="00625D90"/>
    <w:rsid w:val="00630C20"/>
    <w:rsid w:val="0064213A"/>
    <w:rsid w:val="006423E7"/>
    <w:rsid w:val="00642D1C"/>
    <w:rsid w:val="006503FA"/>
    <w:rsid w:val="00653872"/>
    <w:rsid w:val="00664420"/>
    <w:rsid w:val="00667ADB"/>
    <w:rsid w:val="00671981"/>
    <w:rsid w:val="0067494F"/>
    <w:rsid w:val="00675A95"/>
    <w:rsid w:val="006778ED"/>
    <w:rsid w:val="0068017A"/>
    <w:rsid w:val="006816C7"/>
    <w:rsid w:val="00690B0F"/>
    <w:rsid w:val="00691562"/>
    <w:rsid w:val="00692907"/>
    <w:rsid w:val="006B1A64"/>
    <w:rsid w:val="006C03B8"/>
    <w:rsid w:val="006C494F"/>
    <w:rsid w:val="006E0B12"/>
    <w:rsid w:val="006E156B"/>
    <w:rsid w:val="006E3118"/>
    <w:rsid w:val="006E4DB0"/>
    <w:rsid w:val="006F134B"/>
    <w:rsid w:val="006F1EB5"/>
    <w:rsid w:val="006F450E"/>
    <w:rsid w:val="007035BC"/>
    <w:rsid w:val="00705D44"/>
    <w:rsid w:val="00710822"/>
    <w:rsid w:val="0071155D"/>
    <w:rsid w:val="0071302E"/>
    <w:rsid w:val="00714D0E"/>
    <w:rsid w:val="00723164"/>
    <w:rsid w:val="0072540C"/>
    <w:rsid w:val="00734F54"/>
    <w:rsid w:val="00735F55"/>
    <w:rsid w:val="0074582B"/>
    <w:rsid w:val="0075203C"/>
    <w:rsid w:val="007608B3"/>
    <w:rsid w:val="00763B09"/>
    <w:rsid w:val="007653A6"/>
    <w:rsid w:val="00770AD6"/>
    <w:rsid w:val="00770E13"/>
    <w:rsid w:val="00776080"/>
    <w:rsid w:val="007A657B"/>
    <w:rsid w:val="007B2002"/>
    <w:rsid w:val="007B634E"/>
    <w:rsid w:val="007C221B"/>
    <w:rsid w:val="007C6B19"/>
    <w:rsid w:val="007D2533"/>
    <w:rsid w:val="007E01A8"/>
    <w:rsid w:val="007E220F"/>
    <w:rsid w:val="007E7ACC"/>
    <w:rsid w:val="007F75A3"/>
    <w:rsid w:val="007F79E2"/>
    <w:rsid w:val="0080195C"/>
    <w:rsid w:val="008044BF"/>
    <w:rsid w:val="00805F83"/>
    <w:rsid w:val="00811EFC"/>
    <w:rsid w:val="00813703"/>
    <w:rsid w:val="008162E8"/>
    <w:rsid w:val="008172F0"/>
    <w:rsid w:val="008200FD"/>
    <w:rsid w:val="0082352C"/>
    <w:rsid w:val="008256E7"/>
    <w:rsid w:val="00826A6F"/>
    <w:rsid w:val="008279D0"/>
    <w:rsid w:val="0084185F"/>
    <w:rsid w:val="008435AE"/>
    <w:rsid w:val="00851BB1"/>
    <w:rsid w:val="008571D4"/>
    <w:rsid w:val="0085751A"/>
    <w:rsid w:val="008605B0"/>
    <w:rsid w:val="008663C2"/>
    <w:rsid w:val="00870D81"/>
    <w:rsid w:val="008726A0"/>
    <w:rsid w:val="0088388B"/>
    <w:rsid w:val="00884BE7"/>
    <w:rsid w:val="00884F2D"/>
    <w:rsid w:val="0089483E"/>
    <w:rsid w:val="00895C17"/>
    <w:rsid w:val="0089646C"/>
    <w:rsid w:val="008A1989"/>
    <w:rsid w:val="008A7CD0"/>
    <w:rsid w:val="008B6F80"/>
    <w:rsid w:val="008C0DC9"/>
    <w:rsid w:val="008C56B9"/>
    <w:rsid w:val="008C5D50"/>
    <w:rsid w:val="008D780B"/>
    <w:rsid w:val="008E337A"/>
    <w:rsid w:val="008F20E1"/>
    <w:rsid w:val="008F2A93"/>
    <w:rsid w:val="0090250F"/>
    <w:rsid w:val="00904AF6"/>
    <w:rsid w:val="009067D5"/>
    <w:rsid w:val="00911CFC"/>
    <w:rsid w:val="00913B9B"/>
    <w:rsid w:val="009171AD"/>
    <w:rsid w:val="00925D16"/>
    <w:rsid w:val="00935597"/>
    <w:rsid w:val="009503E8"/>
    <w:rsid w:val="00957B75"/>
    <w:rsid w:val="00957C49"/>
    <w:rsid w:val="00970F82"/>
    <w:rsid w:val="00972920"/>
    <w:rsid w:val="00977F4B"/>
    <w:rsid w:val="009804FE"/>
    <w:rsid w:val="0098085A"/>
    <w:rsid w:val="0098088F"/>
    <w:rsid w:val="00984ADA"/>
    <w:rsid w:val="009869CB"/>
    <w:rsid w:val="00986DB4"/>
    <w:rsid w:val="0099019B"/>
    <w:rsid w:val="00993F3C"/>
    <w:rsid w:val="009A4295"/>
    <w:rsid w:val="009C41A2"/>
    <w:rsid w:val="009C692E"/>
    <w:rsid w:val="009D131A"/>
    <w:rsid w:val="009D1B6D"/>
    <w:rsid w:val="009E11D2"/>
    <w:rsid w:val="009E5C9A"/>
    <w:rsid w:val="009F424F"/>
    <w:rsid w:val="00A02DC2"/>
    <w:rsid w:val="00A04549"/>
    <w:rsid w:val="00A21CCD"/>
    <w:rsid w:val="00A23219"/>
    <w:rsid w:val="00A26469"/>
    <w:rsid w:val="00A271B3"/>
    <w:rsid w:val="00A31710"/>
    <w:rsid w:val="00A3388C"/>
    <w:rsid w:val="00A42C41"/>
    <w:rsid w:val="00A46B47"/>
    <w:rsid w:val="00A50104"/>
    <w:rsid w:val="00A50F03"/>
    <w:rsid w:val="00A536A3"/>
    <w:rsid w:val="00A74CBB"/>
    <w:rsid w:val="00A762B9"/>
    <w:rsid w:val="00A76D31"/>
    <w:rsid w:val="00A82936"/>
    <w:rsid w:val="00A92FC5"/>
    <w:rsid w:val="00A93260"/>
    <w:rsid w:val="00A95B17"/>
    <w:rsid w:val="00AA7991"/>
    <w:rsid w:val="00AA7E54"/>
    <w:rsid w:val="00AB24F5"/>
    <w:rsid w:val="00AB5141"/>
    <w:rsid w:val="00AB6B3B"/>
    <w:rsid w:val="00AD002F"/>
    <w:rsid w:val="00AD46D8"/>
    <w:rsid w:val="00AD6E13"/>
    <w:rsid w:val="00AE26BA"/>
    <w:rsid w:val="00AE2F81"/>
    <w:rsid w:val="00AE409B"/>
    <w:rsid w:val="00AE77BE"/>
    <w:rsid w:val="00AF66A3"/>
    <w:rsid w:val="00AF7B21"/>
    <w:rsid w:val="00AF7F32"/>
    <w:rsid w:val="00B05D4A"/>
    <w:rsid w:val="00B12066"/>
    <w:rsid w:val="00B13C93"/>
    <w:rsid w:val="00B34D5A"/>
    <w:rsid w:val="00B37AAB"/>
    <w:rsid w:val="00B40784"/>
    <w:rsid w:val="00B42CAD"/>
    <w:rsid w:val="00B46901"/>
    <w:rsid w:val="00B5569F"/>
    <w:rsid w:val="00B5612A"/>
    <w:rsid w:val="00B63331"/>
    <w:rsid w:val="00B75D2A"/>
    <w:rsid w:val="00B84EA5"/>
    <w:rsid w:val="00B947AC"/>
    <w:rsid w:val="00B955EC"/>
    <w:rsid w:val="00B972C1"/>
    <w:rsid w:val="00BA3B32"/>
    <w:rsid w:val="00BB16F5"/>
    <w:rsid w:val="00BC24F3"/>
    <w:rsid w:val="00BD619B"/>
    <w:rsid w:val="00C052D0"/>
    <w:rsid w:val="00C10813"/>
    <w:rsid w:val="00C246A0"/>
    <w:rsid w:val="00C337BC"/>
    <w:rsid w:val="00C36586"/>
    <w:rsid w:val="00C50F1F"/>
    <w:rsid w:val="00C552EF"/>
    <w:rsid w:val="00C56B97"/>
    <w:rsid w:val="00C62BE4"/>
    <w:rsid w:val="00C73A26"/>
    <w:rsid w:val="00C763BA"/>
    <w:rsid w:val="00C84D70"/>
    <w:rsid w:val="00C8599B"/>
    <w:rsid w:val="00C85A69"/>
    <w:rsid w:val="00CA4238"/>
    <w:rsid w:val="00CB10A8"/>
    <w:rsid w:val="00CB30DB"/>
    <w:rsid w:val="00CB4B42"/>
    <w:rsid w:val="00CC0739"/>
    <w:rsid w:val="00CC2956"/>
    <w:rsid w:val="00CD19DF"/>
    <w:rsid w:val="00CE080E"/>
    <w:rsid w:val="00CE5672"/>
    <w:rsid w:val="00CF4010"/>
    <w:rsid w:val="00D16CD0"/>
    <w:rsid w:val="00D318A4"/>
    <w:rsid w:val="00D32C9B"/>
    <w:rsid w:val="00D47050"/>
    <w:rsid w:val="00D525C7"/>
    <w:rsid w:val="00D54CE2"/>
    <w:rsid w:val="00D56BEA"/>
    <w:rsid w:val="00D8044A"/>
    <w:rsid w:val="00D84989"/>
    <w:rsid w:val="00D9025F"/>
    <w:rsid w:val="00D90A98"/>
    <w:rsid w:val="00D914F6"/>
    <w:rsid w:val="00DA1208"/>
    <w:rsid w:val="00DA2CE7"/>
    <w:rsid w:val="00DA416E"/>
    <w:rsid w:val="00DA594C"/>
    <w:rsid w:val="00DA676A"/>
    <w:rsid w:val="00DC7F3A"/>
    <w:rsid w:val="00DD33D5"/>
    <w:rsid w:val="00DF76EF"/>
    <w:rsid w:val="00E03FA7"/>
    <w:rsid w:val="00E13158"/>
    <w:rsid w:val="00E131D6"/>
    <w:rsid w:val="00E14D0B"/>
    <w:rsid w:val="00E15DDF"/>
    <w:rsid w:val="00E225B4"/>
    <w:rsid w:val="00E24DC4"/>
    <w:rsid w:val="00E25114"/>
    <w:rsid w:val="00E26172"/>
    <w:rsid w:val="00E31E3E"/>
    <w:rsid w:val="00E5215F"/>
    <w:rsid w:val="00E61FD4"/>
    <w:rsid w:val="00E673E3"/>
    <w:rsid w:val="00E70225"/>
    <w:rsid w:val="00E715A3"/>
    <w:rsid w:val="00E843CD"/>
    <w:rsid w:val="00E85871"/>
    <w:rsid w:val="00E91135"/>
    <w:rsid w:val="00E91E06"/>
    <w:rsid w:val="00EA7DE4"/>
    <w:rsid w:val="00EB241F"/>
    <w:rsid w:val="00EB3168"/>
    <w:rsid w:val="00EB6540"/>
    <w:rsid w:val="00EC4EC6"/>
    <w:rsid w:val="00ED726B"/>
    <w:rsid w:val="00EE3D86"/>
    <w:rsid w:val="00EE5D5C"/>
    <w:rsid w:val="00EE7CD0"/>
    <w:rsid w:val="00EF0231"/>
    <w:rsid w:val="00EF2705"/>
    <w:rsid w:val="00EF4741"/>
    <w:rsid w:val="00F00757"/>
    <w:rsid w:val="00F12117"/>
    <w:rsid w:val="00F1231D"/>
    <w:rsid w:val="00F14EBF"/>
    <w:rsid w:val="00F157B7"/>
    <w:rsid w:val="00F236F5"/>
    <w:rsid w:val="00F27C32"/>
    <w:rsid w:val="00F32A34"/>
    <w:rsid w:val="00F36D44"/>
    <w:rsid w:val="00F474CF"/>
    <w:rsid w:val="00F54A18"/>
    <w:rsid w:val="00F554B3"/>
    <w:rsid w:val="00F61492"/>
    <w:rsid w:val="00F625FF"/>
    <w:rsid w:val="00F763E8"/>
    <w:rsid w:val="00F94F0C"/>
    <w:rsid w:val="00F95DFD"/>
    <w:rsid w:val="00FA1A73"/>
    <w:rsid w:val="00FA3F53"/>
    <w:rsid w:val="00FB31BA"/>
    <w:rsid w:val="00FB7DF4"/>
    <w:rsid w:val="00FC1F1B"/>
    <w:rsid w:val="00FC4DF1"/>
    <w:rsid w:val="00FC5CFB"/>
    <w:rsid w:val="00FD2280"/>
    <w:rsid w:val="00FD24F5"/>
    <w:rsid w:val="00FD28F4"/>
    <w:rsid w:val="00FE6F1C"/>
    <w:rsid w:val="00FF31A3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  <w14:docId w14:val="3F7C8F38"/>
  <w15:docId w15:val="{074743C8-ACB6-46ED-AE5A-63439FBC718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Times New Roman" w:hAnsi="Times New Roman" w:cs="Times New Roman"/>
        <w:lang w:val="es-ES" w:eastAsia="es-E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uiPriority="0" w:qFormat="1"/>
    <w:lsdException w:name="heading 3" w:uiPriority="9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0" w:unhideWhenUsed="1"/>
    <w:lsdException w:name="toc 2" w:semiHidden="1" w:uiPriority="0" w:unhideWhenUsed="1"/>
    <w:lsdException w:name="toc 3" w:semiHidden="1" w:uiPriority="0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23219"/>
    <w:rPr>
      <w:rFonts w:ascii="Arial" w:hAnsi="Arial"/>
      <w:snapToGrid w:val="0"/>
      <w:lang w:val="es-ES_tradnl"/>
    </w:rPr>
  </w:style>
  <w:style w:type="paragraph" w:styleId="Ttulo1">
    <w:name w:val="heading 1"/>
    <w:basedOn w:val="Normal"/>
    <w:next w:val="Normal"/>
    <w:qFormat/>
    <w:rsid w:val="00A23219"/>
    <w:pPr>
      <w:keepNext/>
      <w:jc w:val="both"/>
      <w:outlineLvl w:val="0"/>
    </w:pPr>
    <w:rPr>
      <w:b/>
    </w:rPr>
  </w:style>
  <w:style w:type="paragraph" w:styleId="Ttulo2">
    <w:name w:val="heading 2"/>
    <w:basedOn w:val="Normal"/>
    <w:next w:val="Normal"/>
    <w:qFormat/>
    <w:rsid w:val="00A23219"/>
    <w:pPr>
      <w:keepNext/>
      <w:spacing w:before="240" w:after="60"/>
      <w:outlineLvl w:val="1"/>
    </w:pPr>
    <w:rPr>
      <w:b/>
      <w:i/>
      <w:sz w:val="24"/>
    </w:rPr>
  </w:style>
  <w:style w:type="paragraph" w:styleId="Ttulo3">
    <w:name w:val="heading 3"/>
    <w:basedOn w:val="Normal"/>
    <w:next w:val="Normal"/>
    <w:qFormat/>
    <w:rsid w:val="00A23219"/>
    <w:pPr>
      <w:keepNext/>
      <w:jc w:val="center"/>
      <w:outlineLvl w:val="2"/>
    </w:pPr>
    <w:rPr>
      <w:b/>
      <w:sz w:val="28"/>
    </w:rPr>
  </w:style>
  <w:style w:type="paragraph" w:styleId="Ttulo4">
    <w:name w:val="heading 4"/>
    <w:basedOn w:val="Normal"/>
    <w:next w:val="Normal"/>
    <w:qFormat/>
    <w:rsid w:val="00A23219"/>
    <w:pPr>
      <w:keepNext/>
      <w:jc w:val="center"/>
      <w:outlineLvl w:val="3"/>
    </w:pPr>
    <w:rPr>
      <w:b/>
    </w:rPr>
  </w:style>
  <w:style w:type="paragraph" w:styleId="Ttulo8">
    <w:name w:val="heading 8"/>
    <w:basedOn w:val="Normal"/>
    <w:next w:val="Normal"/>
    <w:link w:val="Ttulo8Car"/>
    <w:uiPriority w:val="9"/>
    <w:semiHidden/>
    <w:unhideWhenUsed/>
    <w:qFormat/>
    <w:rsid w:val="00F94F0C"/>
    <w:pPr>
      <w:spacing w:before="240" w:after="60"/>
      <w:outlineLvl w:val="7"/>
    </w:pPr>
    <w:rPr>
      <w:rFonts w:ascii="Calibri" w:hAnsi="Calibri"/>
      <w:i/>
      <w:iCs/>
      <w:sz w:val="24"/>
      <w:szCs w:val="24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rsid w:val="00A23219"/>
    <w:pPr>
      <w:tabs>
        <w:tab w:val="center" w:pos="4320"/>
        <w:tab w:val="right" w:pos="8640"/>
      </w:tabs>
    </w:pPr>
  </w:style>
  <w:style w:type="paragraph" w:styleId="Piedepgina">
    <w:name w:val="footer"/>
    <w:basedOn w:val="Normal"/>
    <w:rsid w:val="00A23219"/>
    <w:pPr>
      <w:tabs>
        <w:tab w:val="center" w:pos="4320"/>
        <w:tab w:val="right" w:pos="8640"/>
      </w:tabs>
    </w:pPr>
  </w:style>
  <w:style w:type="character" w:styleId="Nmerodepgina">
    <w:name w:val="page number"/>
    <w:basedOn w:val="Fuentedeprrafopredeter"/>
    <w:semiHidden/>
    <w:rsid w:val="00A23219"/>
  </w:style>
  <w:style w:type="paragraph" w:styleId="Mapadeldocumento">
    <w:name w:val="Document Map"/>
    <w:basedOn w:val="Normal"/>
    <w:semiHidden/>
    <w:rsid w:val="00A23219"/>
    <w:pPr>
      <w:shd w:val="clear" w:color="auto" w:fill="000080"/>
    </w:pPr>
    <w:rPr>
      <w:rFonts w:ascii="Tahoma" w:hAnsi="Tahoma"/>
    </w:rPr>
  </w:style>
  <w:style w:type="paragraph" w:styleId="Sangradetextonormal">
    <w:name w:val="Body Text Indent"/>
    <w:basedOn w:val="Normal"/>
    <w:semiHidden/>
    <w:rsid w:val="00A23219"/>
    <w:pPr>
      <w:ind w:left="1418" w:hanging="709"/>
      <w:jc w:val="both"/>
    </w:pPr>
  </w:style>
  <w:style w:type="paragraph" w:styleId="Textoindependiente">
    <w:name w:val="Body Text"/>
    <w:basedOn w:val="Normal"/>
    <w:semiHidden/>
    <w:rsid w:val="00A23219"/>
    <w:pPr>
      <w:jc w:val="both"/>
    </w:pPr>
    <w:rPr>
      <w:sz w:val="22"/>
    </w:rPr>
  </w:style>
  <w:style w:type="paragraph" w:styleId="Sangra2detindependiente">
    <w:name w:val="Body Text Indent 2"/>
    <w:basedOn w:val="Normal"/>
    <w:semiHidden/>
    <w:rsid w:val="00A23219"/>
    <w:pPr>
      <w:ind w:left="357" w:hanging="357"/>
      <w:jc w:val="both"/>
    </w:pPr>
    <w:rPr>
      <w:sz w:val="22"/>
    </w:rPr>
  </w:style>
  <w:style w:type="paragraph" w:styleId="Sangra3detindependiente">
    <w:name w:val="Body Text Indent 3"/>
    <w:basedOn w:val="Normal"/>
    <w:semiHidden/>
    <w:rsid w:val="00A23219"/>
    <w:pPr>
      <w:ind w:left="1068"/>
      <w:jc w:val="both"/>
    </w:pPr>
    <w:rPr>
      <w:sz w:val="22"/>
    </w:rPr>
  </w:style>
  <w:style w:type="character" w:styleId="Hipervnculo">
    <w:name w:val="Hyperlink"/>
    <w:rsid w:val="009503E8"/>
    <w:rPr>
      <w:color w:val="0000FF"/>
      <w:u w:val="single"/>
    </w:rPr>
  </w:style>
  <w:style w:type="paragraph" w:styleId="TDC1">
    <w:name w:val="toc 1"/>
    <w:basedOn w:val="Normal"/>
    <w:next w:val="Normal"/>
    <w:autoRedefine/>
    <w:semiHidden/>
    <w:rsid w:val="009503E8"/>
    <w:pPr>
      <w:tabs>
        <w:tab w:val="right" w:pos="8505"/>
      </w:tabs>
      <w:suppressAutoHyphens/>
      <w:spacing w:before="120" w:line="288" w:lineRule="auto"/>
      <w:ind w:left="709"/>
      <w:jc w:val="both"/>
    </w:pPr>
    <w:rPr>
      <w:b/>
      <w:caps/>
      <w:noProof/>
      <w:snapToGrid/>
      <w:color w:val="000080"/>
      <w:spacing w:val="-3"/>
      <w:sz w:val="22"/>
      <w:lang w:val="ca-ES"/>
    </w:rPr>
  </w:style>
  <w:style w:type="paragraph" w:styleId="TDC2">
    <w:name w:val="toc 2"/>
    <w:basedOn w:val="Normal"/>
    <w:next w:val="Normal"/>
    <w:autoRedefine/>
    <w:semiHidden/>
    <w:rsid w:val="009503E8"/>
    <w:pPr>
      <w:tabs>
        <w:tab w:val="right" w:pos="8505"/>
      </w:tabs>
      <w:suppressAutoHyphens/>
      <w:spacing w:line="288" w:lineRule="auto"/>
      <w:ind w:left="993"/>
      <w:jc w:val="both"/>
    </w:pPr>
    <w:rPr>
      <w:noProof/>
      <w:snapToGrid/>
      <w:spacing w:val="-3"/>
      <w:sz w:val="22"/>
      <w:lang w:val="ca-ES"/>
    </w:rPr>
  </w:style>
  <w:style w:type="paragraph" w:styleId="TDC3">
    <w:name w:val="toc 3"/>
    <w:basedOn w:val="Normal"/>
    <w:next w:val="Normal"/>
    <w:autoRedefine/>
    <w:semiHidden/>
    <w:rsid w:val="009503E8"/>
    <w:pPr>
      <w:tabs>
        <w:tab w:val="right" w:pos="8505"/>
      </w:tabs>
      <w:ind w:left="2044" w:right="1700" w:hanging="626"/>
    </w:pPr>
    <w:rPr>
      <w:noProof/>
      <w:snapToGrid/>
      <w:sz w:val="22"/>
      <w:lang w:val="ca-ES"/>
    </w:rPr>
  </w:style>
  <w:style w:type="character" w:customStyle="1" w:styleId="Ttulo8Car">
    <w:name w:val="Título 8 Car"/>
    <w:link w:val="Ttulo8"/>
    <w:uiPriority w:val="9"/>
    <w:semiHidden/>
    <w:rsid w:val="00F94F0C"/>
    <w:rPr>
      <w:rFonts w:ascii="Calibri" w:eastAsia="Times New Roman" w:hAnsi="Calibri" w:cs="Times New Roman"/>
      <w:i/>
      <w:iCs/>
      <w:snapToGrid w:val="0"/>
      <w:sz w:val="24"/>
      <w:szCs w:val="24"/>
      <w:lang w:val="es-ES_tradnl" w:eastAsia="es-ES"/>
    </w:rPr>
  </w:style>
  <w:style w:type="paragraph" w:styleId="Textonotapie">
    <w:name w:val="footnote text"/>
    <w:basedOn w:val="Normal"/>
    <w:link w:val="TextonotapieCar"/>
    <w:semiHidden/>
    <w:rsid w:val="00F94F0C"/>
    <w:pPr>
      <w:spacing w:line="360" w:lineRule="auto"/>
      <w:ind w:left="284"/>
      <w:jc w:val="both"/>
    </w:pPr>
    <w:rPr>
      <w:snapToGrid/>
      <w:sz w:val="22"/>
      <w:lang w:val="ca-ES"/>
    </w:rPr>
  </w:style>
  <w:style w:type="character" w:customStyle="1" w:styleId="TextonotapieCar">
    <w:name w:val="Texto nota pie Car"/>
    <w:link w:val="Textonotapie"/>
    <w:semiHidden/>
    <w:rsid w:val="00F94F0C"/>
    <w:rPr>
      <w:rFonts w:ascii="Arial" w:hAnsi="Arial"/>
      <w:sz w:val="22"/>
      <w:lang w:val="ca-ES" w:eastAsia="es-ES"/>
    </w:rPr>
  </w:style>
  <w:style w:type="paragraph" w:customStyle="1" w:styleId="Estilo12ptCentrado">
    <w:name w:val="Estilo 12 pt Centrado"/>
    <w:basedOn w:val="Normal"/>
    <w:rsid w:val="00F94F0C"/>
    <w:pPr>
      <w:spacing w:line="360" w:lineRule="auto"/>
      <w:jc w:val="center"/>
    </w:pPr>
    <w:rPr>
      <w:snapToGrid/>
      <w:sz w:val="24"/>
      <w:lang w:val="ca-ES"/>
    </w:rPr>
  </w:style>
  <w:style w:type="table" w:styleId="Tablaconcuadrcula">
    <w:name w:val="Table Grid"/>
    <w:basedOn w:val="Tablanormal"/>
    <w:uiPriority w:val="59"/>
    <w:rsid w:val="00176F4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normal51">
    <w:name w:val="Tabla normal 51"/>
    <w:basedOn w:val="Tablanormal"/>
    <w:uiPriority w:val="45"/>
    <w:rsid w:val="00176F44"/>
    <w:tblPr>
      <w:tblStyleRowBandSize w:val="1"/>
      <w:tblStyleColBandSize w:val="1"/>
    </w:tblPr>
    <w:tblStylePr w:type="firstRow">
      <w:rPr>
        <w:rFonts w:ascii="Calibri Light" w:eastAsia="Times New Roman" w:hAnsi="Calibri Light" w:cs="Times New Roman"/>
        <w:i/>
        <w:iCs/>
        <w:sz w:val="26"/>
      </w:rPr>
      <w:tblPr/>
      <w:tcPr>
        <w:tcBorders>
          <w:bottom w:val="single" w:sz="4" w:space="0" w:color="7F7F7F"/>
        </w:tcBorders>
        <w:shd w:val="clear" w:color="auto" w:fill="FFFFFF"/>
      </w:tcPr>
    </w:tblStylePr>
    <w:tblStylePr w:type="lastRow">
      <w:rPr>
        <w:rFonts w:ascii="Calibri Light" w:eastAsia="Times New Roman" w:hAnsi="Calibri Light" w:cs="Times New Roman"/>
        <w:i/>
        <w:iCs/>
        <w:sz w:val="26"/>
      </w:rPr>
      <w:tblPr/>
      <w:tcPr>
        <w:tcBorders>
          <w:top w:val="single" w:sz="4" w:space="0" w:color="7F7F7F"/>
        </w:tcBorders>
        <w:shd w:val="clear" w:color="auto" w:fill="FFFFFF"/>
      </w:tcPr>
    </w:tblStylePr>
    <w:tblStylePr w:type="firstCol">
      <w:pPr>
        <w:jc w:val="right"/>
      </w:pPr>
      <w:rPr>
        <w:rFonts w:ascii="Calibri Light" w:eastAsia="Times New Roman" w:hAnsi="Calibri Light" w:cs="Times New Roman"/>
        <w:i/>
        <w:iCs/>
        <w:sz w:val="26"/>
      </w:rPr>
      <w:tblPr/>
      <w:tcPr>
        <w:tcBorders>
          <w:right w:val="single" w:sz="4" w:space="0" w:color="7F7F7F"/>
        </w:tcBorders>
        <w:shd w:val="clear" w:color="auto" w:fill="FFFFFF"/>
      </w:tcPr>
    </w:tblStylePr>
    <w:tblStylePr w:type="lastCol">
      <w:rPr>
        <w:rFonts w:ascii="Calibri Light" w:eastAsia="Times New Roman" w:hAnsi="Calibri Light" w:cs="Times New Roman"/>
        <w:i/>
        <w:iCs/>
        <w:sz w:val="26"/>
      </w:rPr>
      <w:tblPr/>
      <w:tcPr>
        <w:tcBorders>
          <w:left w:val="single" w:sz="4" w:space="0" w:color="7F7F7F"/>
        </w:tcBorders>
        <w:shd w:val="clear" w:color="auto" w:fill="FFFFFF"/>
      </w:tcPr>
    </w:tblStylePr>
    <w:tblStylePr w:type="band1Vert">
      <w:tblPr/>
      <w:tcPr>
        <w:shd w:val="clear" w:color="auto" w:fill="F2F2F2"/>
      </w:tcPr>
    </w:tblStylePr>
    <w:tblStylePr w:type="band1Horz">
      <w:tblPr/>
      <w:tcPr>
        <w:shd w:val="clear" w:color="auto" w:fill="F2F2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customStyle="1" w:styleId="Tabladecuadrcula5oscura-nfasis41">
    <w:name w:val="Tabla de cuadrícula 5 oscura - Énfasis 41"/>
    <w:basedOn w:val="Tablanormal"/>
    <w:uiPriority w:val="50"/>
    <w:rsid w:val="00176F44"/>
    <w:tblPr>
      <w:tblStyleRowBandSize w:val="1"/>
      <w:tblStyleColBandSize w:val="1"/>
      <w:tblBorders>
        <w:top w:val="single" w:sz="4" w:space="0" w:color="FFFFFF"/>
        <w:left w:val="single" w:sz="4" w:space="0" w:color="FFFFFF"/>
        <w:bottom w:val="single" w:sz="4" w:space="0" w:color="FFFFFF"/>
        <w:right w:val="single" w:sz="4" w:space="0" w:color="FFFFFF"/>
        <w:insideH w:val="single" w:sz="4" w:space="0" w:color="FFFFFF"/>
        <w:insideV w:val="single" w:sz="4" w:space="0" w:color="FFFFFF"/>
      </w:tblBorders>
    </w:tblPr>
    <w:tcPr>
      <w:shd w:val="clear" w:color="auto" w:fill="FFF2CC"/>
    </w:tcPr>
    <w:tblStylePr w:type="firstRow">
      <w:rPr>
        <w:b/>
        <w:bCs/>
        <w:color w:val="FFFFFF"/>
      </w:rPr>
      <w:tblPr/>
      <w:tcPr>
        <w:tcBorders>
          <w:top w:val="single" w:sz="4" w:space="0" w:color="FFFFFF"/>
          <w:left w:val="single" w:sz="4" w:space="0" w:color="FFFFFF"/>
          <w:right w:val="single" w:sz="4" w:space="0" w:color="FFFFFF"/>
          <w:insideH w:val="nil"/>
          <w:insideV w:val="nil"/>
        </w:tcBorders>
        <w:shd w:val="clear" w:color="auto" w:fill="FFC000"/>
      </w:tcPr>
    </w:tblStylePr>
    <w:tblStylePr w:type="lastRow">
      <w:rPr>
        <w:b/>
        <w:bCs/>
        <w:color w:val="FFFFFF"/>
      </w:rPr>
      <w:tblPr/>
      <w:tcPr>
        <w:tcBorders>
          <w:left w:val="single" w:sz="4" w:space="0" w:color="FFFFFF"/>
          <w:bottom w:val="single" w:sz="4" w:space="0" w:color="FFFFFF"/>
          <w:right w:val="single" w:sz="4" w:space="0" w:color="FFFFFF"/>
          <w:insideH w:val="nil"/>
          <w:insideV w:val="nil"/>
        </w:tcBorders>
        <w:shd w:val="clear" w:color="auto" w:fill="FFC000"/>
      </w:tcPr>
    </w:tblStylePr>
    <w:tblStylePr w:type="firstCol">
      <w:rPr>
        <w:b/>
        <w:bCs/>
        <w:color w:val="FFFFFF"/>
      </w:rPr>
      <w:tblPr/>
      <w:tcPr>
        <w:tcBorders>
          <w:top w:val="single" w:sz="4" w:space="0" w:color="FFFFFF"/>
          <w:left w:val="single" w:sz="4" w:space="0" w:color="FFFFFF"/>
          <w:bottom w:val="single" w:sz="4" w:space="0" w:color="FFFFFF"/>
          <w:insideV w:val="nil"/>
        </w:tcBorders>
        <w:shd w:val="clear" w:color="auto" w:fill="FFC000"/>
      </w:tcPr>
    </w:tblStylePr>
    <w:tblStylePr w:type="lastCol">
      <w:rPr>
        <w:b/>
        <w:bCs/>
        <w:color w:val="FFFFFF"/>
      </w:rPr>
      <w:tblPr/>
      <w:tcPr>
        <w:tcBorders>
          <w:top w:val="single" w:sz="4" w:space="0" w:color="FFFFFF"/>
          <w:bottom w:val="single" w:sz="4" w:space="0" w:color="FFFFFF"/>
          <w:right w:val="single" w:sz="4" w:space="0" w:color="FFFFFF"/>
          <w:insideV w:val="nil"/>
        </w:tcBorders>
        <w:shd w:val="clear" w:color="auto" w:fill="FFC000"/>
      </w:tcPr>
    </w:tblStylePr>
    <w:tblStylePr w:type="band1Vert">
      <w:tblPr/>
      <w:tcPr>
        <w:shd w:val="clear" w:color="auto" w:fill="FFE599"/>
      </w:tcPr>
    </w:tblStylePr>
    <w:tblStylePr w:type="band1Horz">
      <w:tblPr/>
      <w:tcPr>
        <w:shd w:val="clear" w:color="auto" w:fill="FFE599"/>
      </w:tcPr>
    </w:tblStylePr>
  </w:style>
  <w:style w:type="table" w:customStyle="1" w:styleId="Tabladecuadrcula6concolores1">
    <w:name w:val="Tabla de cuadrícula 6 con colores1"/>
    <w:basedOn w:val="Tablanormal"/>
    <w:uiPriority w:val="51"/>
    <w:rsid w:val="00515C28"/>
    <w:rPr>
      <w:color w:val="000000"/>
    </w:rPr>
    <w:tblPr>
      <w:tblStyleRowBandSize w:val="1"/>
      <w:tblStyleColBandSize w:val="1"/>
      <w:tblBorders>
        <w:top w:val="single" w:sz="4" w:space="0" w:color="666666"/>
        <w:left w:val="single" w:sz="4" w:space="0" w:color="666666"/>
        <w:bottom w:val="single" w:sz="4" w:space="0" w:color="666666"/>
        <w:right w:val="single" w:sz="4" w:space="0" w:color="666666"/>
        <w:insideH w:val="single" w:sz="4" w:space="0" w:color="666666"/>
        <w:insideV w:val="single" w:sz="4" w:space="0" w:color="666666"/>
      </w:tblBorders>
    </w:tblPr>
    <w:tblStylePr w:type="firstRow">
      <w:rPr>
        <w:b/>
        <w:bCs/>
      </w:rPr>
      <w:tblPr/>
      <w:tcPr>
        <w:tcBorders>
          <w:bottom w:val="single" w:sz="12" w:space="0" w:color="666666"/>
        </w:tcBorders>
      </w:tcPr>
    </w:tblStylePr>
    <w:tblStylePr w:type="lastRow">
      <w:rPr>
        <w:b/>
        <w:bCs/>
      </w:rPr>
      <w:tblPr/>
      <w:tcPr>
        <w:tcBorders>
          <w:top w:val="double" w:sz="4" w:space="0" w:color="66666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/>
      </w:tcPr>
    </w:tblStylePr>
    <w:tblStylePr w:type="band1Horz">
      <w:tblPr/>
      <w:tcPr>
        <w:shd w:val="clear" w:color="auto" w:fill="CCCCCC"/>
      </w:tcPr>
    </w:tblStylePr>
  </w:style>
  <w:style w:type="paragraph" w:styleId="Prrafodelista">
    <w:name w:val="List Paragraph"/>
    <w:basedOn w:val="Normal"/>
    <w:uiPriority w:val="34"/>
    <w:qFormat/>
    <w:rsid w:val="00DC7F3A"/>
    <w:pPr>
      <w:ind w:left="708"/>
    </w:pPr>
  </w:style>
  <w:style w:type="paragraph" w:styleId="Textodeglobo">
    <w:name w:val="Balloon Text"/>
    <w:basedOn w:val="Normal"/>
    <w:link w:val="TextodegloboCar"/>
    <w:uiPriority w:val="99"/>
    <w:semiHidden/>
    <w:unhideWhenUsed/>
    <w:rsid w:val="00DA416E"/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DA416E"/>
    <w:rPr>
      <w:rFonts w:ascii="Tahoma" w:hAnsi="Tahoma" w:cs="Tahoma"/>
      <w:snapToGrid w:val="0"/>
      <w:sz w:val="16"/>
      <w:szCs w:val="16"/>
      <w:lang w:val="es-ES_tradnl"/>
    </w:rPr>
  </w:style>
  <w:style w:type="character" w:styleId="Hipervnculovisitado">
    <w:name w:val="FollowedHyperlink"/>
    <w:basedOn w:val="Fuentedeprrafopredeter"/>
    <w:uiPriority w:val="99"/>
    <w:semiHidden/>
    <w:unhideWhenUsed/>
    <w:rsid w:val="00F157B7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37764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84676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26778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8590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6275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8000487">
          <w:marLeft w:val="965"/>
          <w:marRight w:val="0"/>
          <w:marTop w:val="58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1548077">
          <w:marLeft w:val="965"/>
          <w:marRight w:val="0"/>
          <w:marTop w:val="58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5592579">
          <w:marLeft w:val="965"/>
          <w:marRight w:val="0"/>
          <w:marTop w:val="58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2251762">
          <w:marLeft w:val="965"/>
          <w:marRight w:val="0"/>
          <w:marTop w:val="58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1729482">
          <w:marLeft w:val="965"/>
          <w:marRight w:val="0"/>
          <w:marTop w:val="58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4026421">
          <w:marLeft w:val="965"/>
          <w:marRight w:val="0"/>
          <w:marTop w:val="58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8293741">
          <w:marLeft w:val="965"/>
          <w:marRight w:val="0"/>
          <w:marTop w:val="58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3" Type="http://schemas.openxmlformats.org/officeDocument/2006/relationships/styles" Target="styles.xml"/><Relationship Id="rId21" Type="http://schemas.openxmlformats.org/officeDocument/2006/relationships/footer" Target="footer1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theme" Target="theme/theme1.xml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3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97948B5-F164-964A-B6C4-962E213B852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10</Pages>
  <Words>933</Words>
  <Characters>5135</Characters>
  <Application>Microsoft Office Word</Application>
  <DocSecurity>0</DocSecurity>
  <Lines>42</Lines>
  <Paragraphs>12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Autometales_</vt:lpstr>
    </vt:vector>
  </TitlesOfParts>
  <Company>amsa</Company>
  <LinksUpToDate>false</LinksUpToDate>
  <CharactersWithSpaces>6056</CharactersWithSpaces>
  <SharedDoc>false</SharedDoc>
  <HLinks>
    <vt:vector size="132" baseType="variant">
      <vt:variant>
        <vt:i4>1114164</vt:i4>
      </vt:variant>
      <vt:variant>
        <vt:i4>128</vt:i4>
      </vt:variant>
      <vt:variant>
        <vt:i4>0</vt:i4>
      </vt:variant>
      <vt:variant>
        <vt:i4>5</vt:i4>
      </vt:variant>
      <vt:variant>
        <vt:lpwstr/>
      </vt:variant>
      <vt:variant>
        <vt:lpwstr>_Toc129596576</vt:lpwstr>
      </vt:variant>
      <vt:variant>
        <vt:i4>1114164</vt:i4>
      </vt:variant>
      <vt:variant>
        <vt:i4>122</vt:i4>
      </vt:variant>
      <vt:variant>
        <vt:i4>0</vt:i4>
      </vt:variant>
      <vt:variant>
        <vt:i4>5</vt:i4>
      </vt:variant>
      <vt:variant>
        <vt:lpwstr/>
      </vt:variant>
      <vt:variant>
        <vt:lpwstr>_Toc129596575</vt:lpwstr>
      </vt:variant>
      <vt:variant>
        <vt:i4>1114164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_Toc129596574</vt:lpwstr>
      </vt:variant>
      <vt:variant>
        <vt:i4>1114164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_Toc129596573</vt:lpwstr>
      </vt:variant>
      <vt:variant>
        <vt:i4>1114164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_Toc129596572</vt:lpwstr>
      </vt:variant>
      <vt:variant>
        <vt:i4>1114164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_Toc129596571</vt:lpwstr>
      </vt:variant>
      <vt:variant>
        <vt:i4>1114164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_Toc129596570</vt:lpwstr>
      </vt:variant>
      <vt:variant>
        <vt:i4>1048628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_Toc129596569</vt:lpwstr>
      </vt:variant>
      <vt:variant>
        <vt:i4>1048628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_Toc129596568</vt:lpwstr>
      </vt:variant>
      <vt:variant>
        <vt:i4>1048628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_Toc129596567</vt:lpwstr>
      </vt:variant>
      <vt:variant>
        <vt:i4>1048628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_Toc129596566</vt:lpwstr>
      </vt:variant>
      <vt:variant>
        <vt:i4>1048628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_Toc129596565</vt:lpwstr>
      </vt:variant>
      <vt:variant>
        <vt:i4>1048628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_Toc129596564</vt:lpwstr>
      </vt:variant>
      <vt:variant>
        <vt:i4>1048628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_Toc129596563</vt:lpwstr>
      </vt:variant>
      <vt:variant>
        <vt:i4>1048628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_Toc129596562</vt:lpwstr>
      </vt:variant>
      <vt:variant>
        <vt:i4>1179700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_Toc129596541</vt:lpwstr>
      </vt:variant>
      <vt:variant>
        <vt:i4>1179700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_Toc129596540</vt:lpwstr>
      </vt:variant>
      <vt:variant>
        <vt:i4>1376308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_Toc129596539</vt:lpwstr>
      </vt:variant>
      <vt:variant>
        <vt:i4>1376308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_Toc129596538</vt:lpwstr>
      </vt:variant>
      <vt:variant>
        <vt:i4>1376308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_Toc129596537</vt:lpwstr>
      </vt:variant>
      <vt:variant>
        <vt:i4>1376308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_Toc129596536</vt:lpwstr>
      </vt:variant>
      <vt:variant>
        <vt:i4>1376308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_Toc129596535</vt:lpwstr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Autometales_</dc:title>
  <dc:subject/>
  <dc:creator>Veronica</dc:creator>
  <cp:keywords/>
  <cp:lastModifiedBy>Microsoft Office User</cp:lastModifiedBy>
  <cp:revision>2</cp:revision>
  <cp:lastPrinted>2000-07-20T16:40:00Z</cp:lastPrinted>
  <dcterms:created xsi:type="dcterms:W3CDTF">2020-11-17T22:00:00Z</dcterms:created>
  <dcterms:modified xsi:type="dcterms:W3CDTF">2020-11-17T22:00:00Z</dcterms:modified>
</cp:coreProperties>
</file>